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319" w:rsidRDefault="00630319" w:rsidP="00630319">
      <w:pPr>
        <w:spacing w:after="0" w:line="240" w:lineRule="auto"/>
        <w:jc w:val="center"/>
        <w:rPr>
          <w:rFonts w:ascii="Times New Roman" w:hAnsi="Times New Roman"/>
          <w:b/>
          <w:sz w:val="24"/>
          <w:szCs w:val="24"/>
        </w:rPr>
      </w:pPr>
    </w:p>
    <w:p w:rsidR="00630319" w:rsidRDefault="00630319" w:rsidP="00630319">
      <w:pPr>
        <w:spacing w:after="0" w:line="240" w:lineRule="auto"/>
        <w:jc w:val="center"/>
        <w:rPr>
          <w:rFonts w:ascii="Times New Roman" w:hAnsi="Times New Roman"/>
          <w:b/>
          <w:sz w:val="24"/>
          <w:szCs w:val="24"/>
        </w:rPr>
      </w:pPr>
      <w:r>
        <w:rPr>
          <w:rFonts w:ascii="Times New Roman" w:hAnsi="Times New Roman"/>
          <w:b/>
          <w:sz w:val="24"/>
          <w:szCs w:val="24"/>
        </w:rPr>
        <w:t>Программа</w:t>
      </w:r>
    </w:p>
    <w:p w:rsidR="00630319" w:rsidRPr="008C2464" w:rsidRDefault="00630319" w:rsidP="00630319">
      <w:pPr>
        <w:spacing w:after="0" w:line="240" w:lineRule="auto"/>
        <w:jc w:val="center"/>
        <w:rPr>
          <w:rFonts w:ascii="Times New Roman" w:hAnsi="Times New Roman"/>
          <w:b/>
          <w:sz w:val="24"/>
          <w:szCs w:val="24"/>
        </w:rPr>
      </w:pPr>
      <w:r w:rsidRPr="008C2464">
        <w:rPr>
          <w:rFonts w:ascii="Times New Roman" w:hAnsi="Times New Roman"/>
          <w:b/>
          <w:sz w:val="24"/>
          <w:szCs w:val="24"/>
        </w:rPr>
        <w:t xml:space="preserve"> </w:t>
      </w:r>
      <w:r w:rsidRPr="008C2464">
        <w:rPr>
          <w:rFonts w:ascii="Times New Roman" w:hAnsi="Times New Roman"/>
          <w:b/>
          <w:sz w:val="24"/>
          <w:szCs w:val="24"/>
          <w:shd w:val="clear" w:color="auto" w:fill="FFFFFF"/>
        </w:rPr>
        <w:t>антикоррупционно</w:t>
      </w:r>
      <w:r>
        <w:rPr>
          <w:rFonts w:ascii="Times New Roman" w:hAnsi="Times New Roman"/>
          <w:b/>
          <w:sz w:val="24"/>
          <w:szCs w:val="24"/>
          <w:shd w:val="clear" w:color="auto" w:fill="FFFFFF"/>
        </w:rPr>
        <w:t>го</w:t>
      </w:r>
      <w:r w:rsidRPr="008C2464">
        <w:rPr>
          <w:rFonts w:ascii="Times New Roman" w:hAnsi="Times New Roman"/>
          <w:b/>
          <w:sz w:val="24"/>
          <w:szCs w:val="24"/>
          <w:shd w:val="clear" w:color="auto" w:fill="FFFFFF"/>
        </w:rPr>
        <w:t xml:space="preserve"> воспитани</w:t>
      </w:r>
      <w:r>
        <w:rPr>
          <w:rFonts w:ascii="Times New Roman" w:hAnsi="Times New Roman"/>
          <w:b/>
          <w:sz w:val="24"/>
          <w:szCs w:val="24"/>
          <w:shd w:val="clear" w:color="auto" w:fill="FFFFFF"/>
        </w:rPr>
        <w:t>я</w:t>
      </w:r>
      <w:r w:rsidRPr="008C2464">
        <w:rPr>
          <w:rFonts w:ascii="Times New Roman" w:hAnsi="Times New Roman"/>
          <w:b/>
          <w:sz w:val="24"/>
          <w:szCs w:val="24"/>
          <w:shd w:val="clear" w:color="auto" w:fill="FFFFFF"/>
        </w:rPr>
        <w:t xml:space="preserve"> школьников</w:t>
      </w:r>
    </w:p>
    <w:p w:rsidR="00630319" w:rsidRDefault="00630319" w:rsidP="00630319">
      <w:pPr>
        <w:spacing w:after="0" w:line="240" w:lineRule="auto"/>
        <w:jc w:val="center"/>
        <w:rPr>
          <w:rFonts w:ascii="Times New Roman" w:hAnsi="Times New Roman"/>
          <w:b/>
          <w:sz w:val="24"/>
          <w:szCs w:val="24"/>
        </w:rPr>
      </w:pPr>
      <w:r w:rsidRPr="008C2464">
        <w:rPr>
          <w:rFonts w:ascii="Times New Roman" w:hAnsi="Times New Roman"/>
          <w:b/>
          <w:sz w:val="24"/>
          <w:szCs w:val="24"/>
        </w:rPr>
        <w:t xml:space="preserve"> в образовательных учреждениях</w:t>
      </w:r>
      <w:r>
        <w:rPr>
          <w:rFonts w:ascii="Times New Roman" w:hAnsi="Times New Roman"/>
          <w:b/>
          <w:sz w:val="24"/>
          <w:szCs w:val="24"/>
        </w:rPr>
        <w:t xml:space="preserve"> на 2013-2014 годы</w:t>
      </w:r>
    </w:p>
    <w:p w:rsidR="00630319" w:rsidRDefault="00630319" w:rsidP="0063031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 xml:space="preserve"> (методические рекомендации)</w:t>
      </w:r>
    </w:p>
    <w:p w:rsidR="00630319" w:rsidRDefault="00630319" w:rsidP="00630319">
      <w:pPr>
        <w:spacing w:after="0" w:line="240" w:lineRule="auto"/>
        <w:jc w:val="center"/>
        <w:rPr>
          <w:rFonts w:ascii="Times New Roman" w:hAnsi="Times New Roman"/>
          <w:sz w:val="24"/>
          <w:szCs w:val="24"/>
          <w:shd w:val="clear" w:color="auto" w:fill="FFFFFF"/>
        </w:rPr>
      </w:pPr>
    </w:p>
    <w:p w:rsidR="00630319" w:rsidRPr="004E518F" w:rsidRDefault="00630319" w:rsidP="00630319">
      <w:pPr>
        <w:spacing w:after="0" w:line="240" w:lineRule="auto"/>
        <w:ind w:firstLine="709"/>
        <w:jc w:val="both"/>
        <w:rPr>
          <w:rFonts w:ascii="Times New Roman" w:hAnsi="Times New Roman"/>
          <w:sz w:val="24"/>
          <w:szCs w:val="24"/>
        </w:rPr>
      </w:pPr>
      <w:r w:rsidRPr="004E518F">
        <w:rPr>
          <w:rFonts w:ascii="Times New Roman" w:hAnsi="Times New Roman"/>
          <w:sz w:val="24"/>
          <w:szCs w:val="24"/>
        </w:rPr>
        <w:t xml:space="preserve">В общеобразовательных учреждениях  Республики Татарстан в рамках  осуществления </w:t>
      </w:r>
      <w:r w:rsidRPr="004E518F">
        <w:rPr>
          <w:rFonts w:ascii="Times New Roman" w:hAnsi="Times New Roman"/>
          <w:b/>
          <w:sz w:val="24"/>
          <w:szCs w:val="24"/>
        </w:rPr>
        <w:t>«Национальной стратегии противодействия коррупции Российской Федерации»</w:t>
      </w:r>
      <w:r w:rsidRPr="004E518F">
        <w:rPr>
          <w:rFonts w:ascii="Times New Roman" w:hAnsi="Times New Roman"/>
          <w:sz w:val="24"/>
          <w:szCs w:val="24"/>
        </w:rPr>
        <w:t xml:space="preserve"> и</w:t>
      </w:r>
      <w:r>
        <w:rPr>
          <w:rFonts w:ascii="Times New Roman" w:hAnsi="Times New Roman"/>
          <w:sz w:val="24"/>
          <w:szCs w:val="24"/>
        </w:rPr>
        <w:t xml:space="preserve"> </w:t>
      </w:r>
      <w:r w:rsidRPr="004E518F">
        <w:rPr>
          <w:rFonts w:ascii="Times New Roman" w:hAnsi="Times New Roman"/>
          <w:b/>
          <w:sz w:val="24"/>
          <w:szCs w:val="24"/>
        </w:rPr>
        <w:t xml:space="preserve"> реализации </w:t>
      </w:r>
      <w:r>
        <w:rPr>
          <w:rFonts w:ascii="Times New Roman" w:hAnsi="Times New Roman"/>
          <w:b/>
          <w:sz w:val="24"/>
          <w:szCs w:val="24"/>
        </w:rPr>
        <w:t>А</w:t>
      </w:r>
      <w:r w:rsidRPr="004E518F">
        <w:rPr>
          <w:rFonts w:ascii="Times New Roman" w:hAnsi="Times New Roman"/>
          <w:b/>
          <w:sz w:val="24"/>
          <w:szCs w:val="24"/>
        </w:rPr>
        <w:t xml:space="preserve">нтикоррупционной </w:t>
      </w:r>
      <w:r>
        <w:rPr>
          <w:rFonts w:ascii="Times New Roman" w:hAnsi="Times New Roman"/>
          <w:b/>
          <w:sz w:val="24"/>
          <w:szCs w:val="24"/>
        </w:rPr>
        <w:t xml:space="preserve">программы Министерства образования и науки  Республики Татарстан на 2012 – 2014 </w:t>
      </w:r>
      <w:r w:rsidRPr="004E518F">
        <w:rPr>
          <w:rFonts w:ascii="Times New Roman" w:hAnsi="Times New Roman"/>
          <w:sz w:val="24"/>
          <w:szCs w:val="24"/>
        </w:rPr>
        <w:t xml:space="preserve">продолжается работа в области антикоррупционного образования. В настоящее время появляется возможность </w:t>
      </w:r>
      <w:r w:rsidRPr="004E518F">
        <w:rPr>
          <w:rFonts w:ascii="Times New Roman" w:hAnsi="Times New Roman"/>
          <w:b/>
          <w:sz w:val="24"/>
          <w:szCs w:val="24"/>
        </w:rPr>
        <w:t>перевести её на более широкую учебно-методическую основу.</w:t>
      </w:r>
      <w:r w:rsidRPr="004E518F">
        <w:rPr>
          <w:rFonts w:ascii="Times New Roman" w:hAnsi="Times New Roman"/>
          <w:sz w:val="24"/>
          <w:szCs w:val="24"/>
        </w:rPr>
        <w:t xml:space="preserve"> Специалистами подготовлен ряд изданных учебных и методических  пособий по соответствующей тематике. В их числе:</w:t>
      </w:r>
    </w:p>
    <w:p w:rsidR="00630319" w:rsidRPr="004E518F" w:rsidRDefault="00630319" w:rsidP="00630319">
      <w:pPr>
        <w:spacing w:after="0" w:line="240" w:lineRule="auto"/>
        <w:ind w:firstLine="709"/>
        <w:jc w:val="both"/>
        <w:rPr>
          <w:rFonts w:ascii="Times New Roman" w:hAnsi="Times New Roman"/>
          <w:sz w:val="24"/>
          <w:szCs w:val="24"/>
        </w:rPr>
      </w:pPr>
      <w:r w:rsidRPr="004E518F">
        <w:rPr>
          <w:rFonts w:ascii="Times New Roman" w:hAnsi="Times New Roman"/>
          <w:sz w:val="24"/>
          <w:szCs w:val="24"/>
        </w:rPr>
        <w:t xml:space="preserve"> - К.Ф. Амиров. Антикоррупционное и правовое воспитание: Учеб. пособие для учащихся 10-11 кл. общеобразоват. учреждений, студентов колледжей и вузов. – Казань, 2010.</w:t>
      </w:r>
    </w:p>
    <w:p w:rsidR="00630319" w:rsidRPr="004E518F" w:rsidRDefault="00630319" w:rsidP="00630319">
      <w:pPr>
        <w:spacing w:after="0" w:line="240" w:lineRule="auto"/>
        <w:ind w:firstLine="709"/>
        <w:jc w:val="both"/>
        <w:rPr>
          <w:rFonts w:ascii="Times New Roman" w:hAnsi="Times New Roman"/>
          <w:sz w:val="24"/>
          <w:szCs w:val="24"/>
        </w:rPr>
      </w:pPr>
      <w:r w:rsidRPr="004E518F">
        <w:rPr>
          <w:rFonts w:ascii="Times New Roman" w:hAnsi="Times New Roman"/>
          <w:sz w:val="24"/>
          <w:szCs w:val="24"/>
        </w:rPr>
        <w:t>- Р.Р. Замалетдинов, Е.М. Ибрагимова, Д.К. Амирова. Формирование антикоррупционной культуры у школьников: Учеб. пособие для учащихся 10-11 кл. общеобразоват. учреждений. – Казань, 2010 (на русском и татарском языках).</w:t>
      </w:r>
    </w:p>
    <w:p w:rsidR="00630319" w:rsidRPr="004E518F" w:rsidRDefault="00630319" w:rsidP="00630319">
      <w:pPr>
        <w:spacing w:after="0" w:line="240" w:lineRule="auto"/>
        <w:ind w:firstLine="709"/>
        <w:jc w:val="both"/>
        <w:rPr>
          <w:rFonts w:ascii="Times New Roman" w:hAnsi="Times New Roman"/>
          <w:sz w:val="24"/>
          <w:szCs w:val="24"/>
        </w:rPr>
      </w:pPr>
      <w:r w:rsidRPr="004E518F">
        <w:rPr>
          <w:rFonts w:ascii="Times New Roman" w:hAnsi="Times New Roman"/>
          <w:sz w:val="24"/>
          <w:szCs w:val="24"/>
        </w:rPr>
        <w:t>- И.В. Сафронова, И.М. Фокеева. Формирование антикоррупционной нравственно-правовой культуры: методическое пособие/Науч. рук.: В.И.Пискарёв. – Казань, 2010.</w:t>
      </w:r>
    </w:p>
    <w:p w:rsidR="00630319" w:rsidRPr="004E518F" w:rsidRDefault="00630319" w:rsidP="00630319">
      <w:pPr>
        <w:spacing w:after="0" w:line="240" w:lineRule="auto"/>
        <w:ind w:firstLine="709"/>
        <w:jc w:val="both"/>
        <w:rPr>
          <w:rFonts w:ascii="Times New Roman" w:hAnsi="Times New Roman"/>
          <w:sz w:val="24"/>
          <w:szCs w:val="24"/>
        </w:rPr>
      </w:pPr>
      <w:r w:rsidRPr="004E518F">
        <w:rPr>
          <w:rFonts w:ascii="Times New Roman" w:hAnsi="Times New Roman"/>
          <w:sz w:val="24"/>
          <w:szCs w:val="24"/>
        </w:rPr>
        <w:t>- Л.Е. Кириллова, А.Е. Кириллов Профилактика нарушений, связанных с проявлениями коррупции в сфере образовательной деятельности: Метод. пособие. – Казань, 2011 (на русском и татарском языках).</w:t>
      </w:r>
    </w:p>
    <w:p w:rsidR="00630319" w:rsidRPr="004E518F" w:rsidRDefault="00630319" w:rsidP="00630319">
      <w:pPr>
        <w:spacing w:after="0" w:line="240" w:lineRule="auto"/>
        <w:ind w:firstLine="709"/>
        <w:jc w:val="both"/>
        <w:rPr>
          <w:rFonts w:ascii="Times New Roman" w:hAnsi="Times New Roman"/>
          <w:sz w:val="24"/>
          <w:szCs w:val="24"/>
        </w:rPr>
      </w:pPr>
      <w:r w:rsidRPr="004E518F">
        <w:rPr>
          <w:rFonts w:ascii="Times New Roman" w:hAnsi="Times New Roman"/>
          <w:sz w:val="24"/>
          <w:szCs w:val="24"/>
        </w:rPr>
        <w:t xml:space="preserve">Первые два пособия адресованы обучающимся, третье – обучающим, четвёртое – руководителям образовательных учреждений. Вместе они </w:t>
      </w:r>
      <w:r w:rsidRPr="004E518F">
        <w:rPr>
          <w:rFonts w:ascii="Times New Roman" w:hAnsi="Times New Roman"/>
          <w:b/>
          <w:sz w:val="24"/>
          <w:szCs w:val="24"/>
        </w:rPr>
        <w:t>составляют учебно-методический, информационный ресурс антикоррупционного образования,</w:t>
      </w:r>
      <w:r w:rsidRPr="004E518F">
        <w:rPr>
          <w:rFonts w:ascii="Times New Roman" w:hAnsi="Times New Roman"/>
          <w:sz w:val="24"/>
          <w:szCs w:val="24"/>
        </w:rPr>
        <w:t xml:space="preserve"> который важно эффективно использовать. </w:t>
      </w:r>
    </w:p>
    <w:p w:rsidR="00630319" w:rsidRPr="004E518F" w:rsidRDefault="00630319" w:rsidP="00630319">
      <w:pPr>
        <w:spacing w:after="0" w:line="240" w:lineRule="auto"/>
        <w:ind w:firstLine="709"/>
        <w:jc w:val="both"/>
        <w:rPr>
          <w:rFonts w:ascii="Times New Roman" w:hAnsi="Times New Roman"/>
          <w:sz w:val="24"/>
          <w:szCs w:val="24"/>
        </w:rPr>
      </w:pPr>
      <w:r w:rsidRPr="004E518F">
        <w:rPr>
          <w:rFonts w:ascii="Times New Roman" w:hAnsi="Times New Roman"/>
          <w:b/>
          <w:sz w:val="24"/>
          <w:szCs w:val="24"/>
        </w:rPr>
        <w:t>Ожидаемым результатом урочной и внеурочной деятельности</w:t>
      </w:r>
      <w:r w:rsidRPr="004E518F">
        <w:rPr>
          <w:rFonts w:ascii="Times New Roman" w:hAnsi="Times New Roman"/>
          <w:sz w:val="24"/>
          <w:szCs w:val="24"/>
        </w:rPr>
        <w:t xml:space="preserve"> в этом направлении должна стать </w:t>
      </w:r>
      <w:r w:rsidRPr="004E518F">
        <w:rPr>
          <w:rFonts w:ascii="Times New Roman" w:hAnsi="Times New Roman"/>
          <w:b/>
          <w:sz w:val="24"/>
          <w:szCs w:val="24"/>
        </w:rPr>
        <w:t>антикоррупционная  нравственно-правовая культура</w:t>
      </w:r>
      <w:r w:rsidRPr="004E518F">
        <w:rPr>
          <w:rFonts w:ascii="Times New Roman" w:hAnsi="Times New Roman"/>
          <w:sz w:val="24"/>
          <w:szCs w:val="24"/>
        </w:rPr>
        <w:t xml:space="preserve"> </w:t>
      </w:r>
      <w:r w:rsidRPr="004E518F">
        <w:rPr>
          <w:rFonts w:ascii="Times New Roman" w:hAnsi="Times New Roman"/>
          <w:b/>
          <w:sz w:val="24"/>
          <w:szCs w:val="24"/>
        </w:rPr>
        <w:t xml:space="preserve">обучающихся </w:t>
      </w:r>
      <w:r w:rsidRPr="004E518F">
        <w:rPr>
          <w:rFonts w:ascii="Times New Roman" w:hAnsi="Times New Roman"/>
          <w:sz w:val="24"/>
          <w:szCs w:val="24"/>
        </w:rPr>
        <w:t xml:space="preserve">как одна из духовно-нравственных ценностей подрастающего поколения.   </w:t>
      </w:r>
    </w:p>
    <w:p w:rsidR="00630319" w:rsidRPr="00C6162C" w:rsidRDefault="00630319" w:rsidP="00630319">
      <w:pPr>
        <w:spacing w:after="0" w:line="240" w:lineRule="auto"/>
        <w:ind w:firstLine="708"/>
        <w:jc w:val="both"/>
        <w:rPr>
          <w:rFonts w:ascii="Times New Roman" w:hAnsi="Times New Roman"/>
          <w:sz w:val="24"/>
          <w:szCs w:val="24"/>
          <w:shd w:val="clear" w:color="auto" w:fill="FFFFFF"/>
        </w:rPr>
      </w:pPr>
      <w:r w:rsidRPr="00E37864">
        <w:rPr>
          <w:rFonts w:ascii="Times New Roman" w:hAnsi="Times New Roman"/>
          <w:sz w:val="24"/>
          <w:szCs w:val="24"/>
        </w:rPr>
        <w:t xml:space="preserve">Следует отметить отсутствие в действующих образовательных стандартах таких понятий и вопросов, как «коррупция»,  «меры противодействия коррупции» и т. п., </w:t>
      </w:r>
      <w:r w:rsidRPr="00E37864">
        <w:rPr>
          <w:rFonts w:ascii="Times New Roman" w:hAnsi="Times New Roman"/>
          <w:b/>
          <w:sz w:val="24"/>
          <w:szCs w:val="24"/>
        </w:rPr>
        <w:t>поэтому важно обогатить содержаниие программ и учебников идеями и материалами об антикоррупционной деятельности.</w:t>
      </w:r>
      <w:r>
        <w:rPr>
          <w:rFonts w:ascii="Times New Roman" w:hAnsi="Times New Roman"/>
          <w:sz w:val="24"/>
          <w:szCs w:val="24"/>
        </w:rPr>
        <w:t xml:space="preserve"> </w:t>
      </w:r>
      <w:r w:rsidRPr="00E37864">
        <w:rPr>
          <w:rFonts w:ascii="Times New Roman" w:hAnsi="Times New Roman"/>
          <w:sz w:val="24"/>
          <w:szCs w:val="24"/>
        </w:rPr>
        <w:t>Разработка системы заданий, проектирование и описание различных форм антикоррупционного просвещения школьников (практикумы, игры, интернет-уроки,  дискуссии и т. п.) может стать инновационным направлением в методической деятельности педагога. Школа нуждается в педагогически обработанном материале, побуждающем учеников к формированию собственной системы ценностей.</w:t>
      </w:r>
      <w:r w:rsidRPr="00E37864">
        <w:rPr>
          <w:rFonts w:ascii="Times New Roman" w:hAnsi="Times New Roman"/>
          <w:sz w:val="24"/>
          <w:szCs w:val="24"/>
        </w:rPr>
        <w:tab/>
      </w:r>
      <w:r>
        <w:rPr>
          <w:rFonts w:ascii="Times New Roman" w:hAnsi="Times New Roman"/>
          <w:sz w:val="24"/>
          <w:szCs w:val="24"/>
        </w:rPr>
        <w:t xml:space="preserve"> </w:t>
      </w:r>
      <w:r w:rsidRPr="00E37864">
        <w:rPr>
          <w:rFonts w:ascii="Times New Roman" w:hAnsi="Times New Roman"/>
          <w:sz w:val="24"/>
          <w:szCs w:val="24"/>
        </w:rPr>
        <w:t>На школьных уроках важно рассмотреть коррупцию как явление социально-историческое, социально-экономическое, правовое; осветить исторический аспект проблемы: какие этапы проходила коррупция в своем развитии, какие формы принимала, каковы причины того, что, несмотря на предпринимавшиеся государством и обществом меры, коррупция сохранялась. Предлагае</w:t>
      </w:r>
      <w:r>
        <w:rPr>
          <w:rFonts w:ascii="Times New Roman" w:hAnsi="Times New Roman"/>
          <w:sz w:val="24"/>
          <w:szCs w:val="24"/>
        </w:rPr>
        <w:t xml:space="preserve">мые примерные вопросы и задания </w:t>
      </w:r>
      <w:r w:rsidRPr="00E37864">
        <w:rPr>
          <w:rFonts w:ascii="Times New Roman" w:hAnsi="Times New Roman"/>
          <w:sz w:val="24"/>
          <w:szCs w:val="24"/>
        </w:rPr>
        <w:t xml:space="preserve"> позволят углубить и конкретизировать знания в данной области.</w:t>
      </w:r>
      <w:r w:rsidRPr="00E37864">
        <w:rPr>
          <w:rFonts w:ascii="Times New Roman" w:hAnsi="Times New Roman"/>
          <w:sz w:val="24"/>
          <w:szCs w:val="24"/>
        </w:rPr>
        <w:tab/>
        <w:t xml:space="preserve"> </w:t>
      </w:r>
      <w:r w:rsidRPr="00E37864">
        <w:rPr>
          <w:rFonts w:ascii="Times New Roman" w:hAnsi="Times New Roman"/>
          <w:sz w:val="24"/>
          <w:szCs w:val="24"/>
        </w:rPr>
        <w:tab/>
      </w:r>
      <w:r w:rsidRPr="00E37864">
        <w:rPr>
          <w:rFonts w:ascii="Times New Roman" w:hAnsi="Times New Roman"/>
          <w:sz w:val="24"/>
          <w:szCs w:val="24"/>
        </w:rPr>
        <w:tab/>
      </w:r>
      <w:r w:rsidRPr="00E37864">
        <w:rPr>
          <w:rFonts w:ascii="Times New Roman" w:hAnsi="Times New Roman"/>
          <w:sz w:val="24"/>
          <w:szCs w:val="24"/>
        </w:rPr>
        <w:tab/>
      </w:r>
      <w:r w:rsidRPr="00E37864">
        <w:rPr>
          <w:rFonts w:ascii="Times New Roman" w:hAnsi="Times New Roman"/>
          <w:sz w:val="24"/>
          <w:szCs w:val="24"/>
        </w:rPr>
        <w:tab/>
      </w:r>
      <w:r w:rsidRPr="00C6162C">
        <w:rPr>
          <w:rFonts w:ascii="Times New Roman" w:hAnsi="Times New Roman"/>
          <w:sz w:val="24"/>
          <w:szCs w:val="24"/>
        </w:rPr>
        <w:t xml:space="preserve">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в школе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w:t>
      </w:r>
      <w:r w:rsidRPr="00C6162C">
        <w:rPr>
          <w:rFonts w:ascii="Times New Roman" w:hAnsi="Times New Roman"/>
          <w:sz w:val="24"/>
          <w:szCs w:val="24"/>
        </w:rPr>
        <w:lastRenderedPageBreak/>
        <w:t>ученические конференции, круглые столы, диспуты и другие мероприятия.</w:t>
      </w:r>
      <w:r w:rsidRPr="00C6162C">
        <w:rPr>
          <w:rFonts w:ascii="Times New Roman" w:hAnsi="Times New Roman"/>
          <w:sz w:val="24"/>
          <w:szCs w:val="24"/>
        </w:rPr>
        <w:br/>
        <w:t xml:space="preserve"> Понимая, что на  современном  этапе антикоррупционное воспитание — это не только антикоррупционное образование, а и  информирование</w:t>
      </w:r>
      <w:r w:rsidRPr="00C6162C">
        <w:rPr>
          <w:rFonts w:ascii="Times New Roman" w:hAnsi="Times New Roman"/>
          <w:b/>
          <w:sz w:val="24"/>
          <w:szCs w:val="24"/>
        </w:rPr>
        <w:t xml:space="preserve"> </w:t>
      </w:r>
      <w:r w:rsidRPr="00C6162C">
        <w:rPr>
          <w:rFonts w:ascii="Times New Roman" w:hAnsi="Times New Roman"/>
          <w:sz w:val="24"/>
          <w:szCs w:val="24"/>
        </w:rPr>
        <w:t>семей обучающихся,   антикоррупционное   воспитание  в школе  требует     от  учителей   методического мастерства для воспитания  ценностных установок и развития способностей и навыков, необходимых для формирования у обучающихся гражданской позиции относительно коррупции.</w:t>
      </w:r>
      <w:r w:rsidRPr="00C6162C">
        <w:rPr>
          <w:sz w:val="24"/>
          <w:szCs w:val="24"/>
        </w:rPr>
        <w:t xml:space="preserve">  </w:t>
      </w:r>
    </w:p>
    <w:p w:rsidR="00630319" w:rsidRDefault="00630319" w:rsidP="00630319">
      <w:pPr>
        <w:jc w:val="both"/>
        <w:rPr>
          <w:rFonts w:ascii="Times New Roman" w:hAnsi="Times New Roman"/>
          <w:sz w:val="24"/>
          <w:szCs w:val="24"/>
        </w:rPr>
      </w:pPr>
      <w:r w:rsidRPr="00C6162C">
        <w:rPr>
          <w:rFonts w:ascii="Times New Roman" w:hAnsi="Times New Roman"/>
          <w:sz w:val="24"/>
          <w:szCs w:val="24"/>
          <w:shd w:val="clear" w:color="auto" w:fill="FFFFFF"/>
        </w:rPr>
        <w:br/>
      </w:r>
      <w:r w:rsidRPr="008C2464">
        <w:rPr>
          <w:rFonts w:ascii="Times New Roman" w:hAnsi="Times New Roman"/>
          <w:sz w:val="24"/>
          <w:szCs w:val="24"/>
          <w:shd w:val="clear" w:color="auto" w:fill="FFFFFF"/>
        </w:rPr>
        <w:t xml:space="preserve"> </w:t>
      </w:r>
      <w:r w:rsidRPr="008C2464">
        <w:rPr>
          <w:rFonts w:ascii="Times New Roman" w:hAnsi="Times New Roman"/>
          <w:b/>
          <w:sz w:val="24"/>
          <w:szCs w:val="24"/>
          <w:shd w:val="clear" w:color="auto" w:fill="FFFFFF"/>
        </w:rPr>
        <w:t xml:space="preserve">Цель:  </w:t>
      </w:r>
      <w:r>
        <w:rPr>
          <w:rFonts w:ascii="Times New Roman" w:hAnsi="Times New Roman"/>
          <w:sz w:val="24"/>
          <w:szCs w:val="24"/>
          <w:shd w:val="clear" w:color="auto" w:fill="FFFFFF"/>
        </w:rPr>
        <w:t xml:space="preserve">  воспитание </w:t>
      </w:r>
      <w:r w:rsidRPr="008C2464">
        <w:rPr>
          <w:rFonts w:ascii="Times New Roman" w:hAnsi="Times New Roman"/>
          <w:sz w:val="24"/>
          <w:szCs w:val="24"/>
          <w:shd w:val="clear" w:color="auto" w:fill="FFFFFF"/>
        </w:rPr>
        <w:t xml:space="preserve"> ценностны</w:t>
      </w:r>
      <w:r>
        <w:rPr>
          <w:rFonts w:ascii="Times New Roman" w:hAnsi="Times New Roman"/>
          <w:sz w:val="24"/>
          <w:szCs w:val="24"/>
          <w:shd w:val="clear" w:color="auto" w:fill="FFFFFF"/>
        </w:rPr>
        <w:t>х установок  и развитие  способностей, необходимых</w:t>
      </w:r>
      <w:r w:rsidRPr="008C2464">
        <w:rPr>
          <w:rFonts w:ascii="Times New Roman" w:hAnsi="Times New Roman"/>
          <w:sz w:val="24"/>
          <w:szCs w:val="24"/>
          <w:shd w:val="clear" w:color="auto" w:fill="FFFFFF"/>
        </w:rPr>
        <w:t xml:space="preserve"> для формирования у </w:t>
      </w:r>
      <w:r>
        <w:rPr>
          <w:rFonts w:ascii="Times New Roman" w:hAnsi="Times New Roman"/>
          <w:sz w:val="24"/>
          <w:szCs w:val="24"/>
          <w:shd w:val="clear" w:color="auto" w:fill="FFFFFF"/>
        </w:rPr>
        <w:t xml:space="preserve">обучающихся </w:t>
      </w:r>
      <w:r w:rsidRPr="008C2464">
        <w:rPr>
          <w:rFonts w:ascii="Times New Roman" w:hAnsi="Times New Roman"/>
          <w:sz w:val="24"/>
          <w:szCs w:val="24"/>
          <w:shd w:val="clear" w:color="auto" w:fill="FFFFFF"/>
        </w:rPr>
        <w:t xml:space="preserve"> гражданской позиции относительно коррупции.</w:t>
      </w:r>
      <w:r w:rsidRPr="008C2464">
        <w:rPr>
          <w:rStyle w:val="apple-converted-space"/>
          <w:rFonts w:ascii="Times New Roman" w:eastAsiaTheme="majorEastAsia" w:hAnsi="Times New Roman"/>
          <w:sz w:val="24"/>
          <w:szCs w:val="24"/>
          <w:shd w:val="clear" w:color="auto" w:fill="FFFFFF"/>
        </w:rPr>
        <w:t> </w:t>
      </w:r>
    </w:p>
    <w:p w:rsidR="00630319" w:rsidRPr="008C2464" w:rsidRDefault="00630319" w:rsidP="00630319">
      <w:pPr>
        <w:jc w:val="both"/>
        <w:rPr>
          <w:rFonts w:ascii="Times New Roman" w:hAnsi="Times New Roman"/>
          <w:sz w:val="24"/>
          <w:szCs w:val="24"/>
        </w:rPr>
      </w:pPr>
      <w:r w:rsidRPr="008C2464">
        <w:rPr>
          <w:rFonts w:ascii="Times New Roman" w:hAnsi="Times New Roman"/>
          <w:sz w:val="24"/>
          <w:szCs w:val="24"/>
        </w:rPr>
        <w:t xml:space="preserve"> </w:t>
      </w:r>
      <w:r w:rsidRPr="008C2464">
        <w:rPr>
          <w:rFonts w:ascii="Times New Roman" w:hAnsi="Times New Roman"/>
          <w:b/>
          <w:sz w:val="24"/>
          <w:szCs w:val="24"/>
          <w:shd w:val="clear" w:color="auto" w:fill="FFFFFF"/>
        </w:rPr>
        <w:t xml:space="preserve">Ожидаемый результат </w:t>
      </w:r>
      <w:r>
        <w:rPr>
          <w:rFonts w:ascii="Times New Roman" w:hAnsi="Times New Roman"/>
          <w:sz w:val="24"/>
          <w:szCs w:val="24"/>
          <w:shd w:val="clear" w:color="auto" w:fill="FFFFFF"/>
        </w:rPr>
        <w:t>–</w:t>
      </w:r>
      <w:r w:rsidRPr="008C2464">
        <w:rPr>
          <w:rFonts w:ascii="Times New Roman" w:hAnsi="Times New Roman"/>
          <w:sz w:val="24"/>
          <w:szCs w:val="24"/>
          <w:shd w:val="clear" w:color="auto" w:fill="FFFFFF"/>
        </w:rPr>
        <w:t xml:space="preserve"> сформирован</w:t>
      </w:r>
      <w:r>
        <w:rPr>
          <w:rFonts w:ascii="Times New Roman" w:hAnsi="Times New Roman"/>
          <w:sz w:val="24"/>
          <w:szCs w:val="24"/>
          <w:shd w:val="clear" w:color="auto" w:fill="FFFFFF"/>
        </w:rPr>
        <w:t xml:space="preserve">ная </w:t>
      </w:r>
      <w:r w:rsidRPr="008C2464">
        <w:rPr>
          <w:rFonts w:ascii="Times New Roman" w:hAnsi="Times New Roman"/>
          <w:sz w:val="24"/>
          <w:szCs w:val="24"/>
          <w:shd w:val="clear" w:color="auto" w:fill="FFFFFF"/>
        </w:rPr>
        <w:t>личность, которая наделена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коррупцию.</w:t>
      </w:r>
    </w:p>
    <w:p w:rsidR="00630319" w:rsidRPr="008C2464" w:rsidRDefault="00630319" w:rsidP="00630319">
      <w:pPr>
        <w:rPr>
          <w:rFonts w:ascii="Times New Roman" w:hAnsi="Times New Roman"/>
          <w:b/>
          <w:sz w:val="24"/>
          <w:szCs w:val="24"/>
        </w:rPr>
      </w:pPr>
      <w:r w:rsidRPr="008C2464">
        <w:rPr>
          <w:rFonts w:ascii="Times New Roman" w:hAnsi="Times New Roman"/>
          <w:b/>
          <w:sz w:val="24"/>
          <w:szCs w:val="24"/>
        </w:rPr>
        <w:t>Задачи антикоррупционного воспитания:</w:t>
      </w:r>
    </w:p>
    <w:p w:rsidR="00630319" w:rsidRPr="00DD6EA9" w:rsidRDefault="00630319" w:rsidP="00630319">
      <w:pPr>
        <w:pStyle w:val="ab"/>
        <w:numPr>
          <w:ilvl w:val="0"/>
          <w:numId w:val="1"/>
        </w:numPr>
        <w:spacing w:after="0" w:line="240" w:lineRule="auto"/>
        <w:jc w:val="both"/>
        <w:rPr>
          <w:rFonts w:ascii="Times New Roman" w:hAnsi="Times New Roman"/>
        </w:rPr>
      </w:pPr>
      <w:r w:rsidRPr="00DD6EA9">
        <w:rPr>
          <w:rFonts w:ascii="Times New Roman" w:hAnsi="Times New Roman"/>
        </w:rPr>
        <w:t>дать общее представление о сущности коррупции, ее формах, особенностях проявления в различных сферах жизни общества, причинах и социально опасных и вредных последствиях этого явления;</w:t>
      </w:r>
    </w:p>
    <w:p w:rsidR="00630319" w:rsidRPr="00D26609" w:rsidRDefault="00630319" w:rsidP="00630319">
      <w:pPr>
        <w:pStyle w:val="ab"/>
        <w:numPr>
          <w:ilvl w:val="0"/>
          <w:numId w:val="1"/>
        </w:numPr>
        <w:spacing w:after="0" w:line="240" w:lineRule="auto"/>
        <w:jc w:val="both"/>
        <w:rPr>
          <w:rFonts w:ascii="Times New Roman" w:hAnsi="Times New Roman"/>
        </w:rPr>
      </w:pPr>
      <w:r w:rsidRPr="00D26609">
        <w:rPr>
          <w:rFonts w:ascii="Times New Roman" w:hAnsi="Times New Roman"/>
        </w:rPr>
        <w:t>научиться распознавать коррупцию;</w:t>
      </w:r>
    </w:p>
    <w:p w:rsidR="00630319" w:rsidRPr="00DD6EA9" w:rsidRDefault="00630319" w:rsidP="00630319">
      <w:pPr>
        <w:pStyle w:val="ab"/>
        <w:numPr>
          <w:ilvl w:val="0"/>
          <w:numId w:val="1"/>
        </w:numPr>
        <w:spacing w:after="0" w:line="240" w:lineRule="auto"/>
        <w:jc w:val="both"/>
        <w:rPr>
          <w:rFonts w:ascii="Times New Roman" w:hAnsi="Times New Roman"/>
        </w:rPr>
      </w:pPr>
      <w:r w:rsidRPr="00DD6EA9">
        <w:rPr>
          <w:rFonts w:ascii="Times New Roman" w:hAnsi="Times New Roman"/>
        </w:rPr>
        <w:t>сформировать навыки адекватного анализа и личностной оценки  данного социального явления с опорой на принцип историзма;</w:t>
      </w:r>
    </w:p>
    <w:p w:rsidR="00630319" w:rsidRPr="00DD6EA9" w:rsidRDefault="00630319" w:rsidP="00630319">
      <w:pPr>
        <w:pStyle w:val="ab"/>
        <w:numPr>
          <w:ilvl w:val="0"/>
          <w:numId w:val="1"/>
        </w:numPr>
        <w:spacing w:after="0" w:line="240" w:lineRule="auto"/>
        <w:jc w:val="both"/>
        <w:rPr>
          <w:rFonts w:ascii="Times New Roman" w:hAnsi="Times New Roman"/>
        </w:rPr>
      </w:pPr>
      <w:r w:rsidRPr="00DD6EA9">
        <w:rPr>
          <w:rFonts w:ascii="Times New Roman" w:hAnsi="Times New Roman"/>
        </w:rPr>
        <w:t>сформировать комплекс знаний о коррупциогенных ситуациях для  формирования стандартов поведения в соответствии с правовыми и  моральноэтическими  нормами;</w:t>
      </w:r>
    </w:p>
    <w:p w:rsidR="00630319" w:rsidRPr="00D26609" w:rsidRDefault="00630319" w:rsidP="00630319">
      <w:pPr>
        <w:pStyle w:val="ab"/>
        <w:numPr>
          <w:ilvl w:val="0"/>
          <w:numId w:val="1"/>
        </w:numPr>
        <w:spacing w:after="0" w:line="240" w:lineRule="auto"/>
        <w:jc w:val="both"/>
        <w:rPr>
          <w:rFonts w:ascii="Times New Roman" w:hAnsi="Times New Roman"/>
        </w:rPr>
      </w:pPr>
      <w:r w:rsidRPr="00D26609">
        <w:rPr>
          <w:rFonts w:ascii="Times New Roman" w:hAnsi="Times New Roman"/>
        </w:rPr>
        <w:t>стимулировать мотивацию антикоррупционного поведения;</w:t>
      </w:r>
    </w:p>
    <w:p w:rsidR="00630319" w:rsidRPr="00D26609" w:rsidRDefault="00630319" w:rsidP="00630319">
      <w:pPr>
        <w:pStyle w:val="ab"/>
        <w:numPr>
          <w:ilvl w:val="0"/>
          <w:numId w:val="1"/>
        </w:numPr>
        <w:spacing w:after="0" w:line="240" w:lineRule="auto"/>
        <w:jc w:val="both"/>
        <w:rPr>
          <w:rFonts w:ascii="Times New Roman" w:hAnsi="Times New Roman"/>
        </w:rPr>
      </w:pPr>
      <w:r w:rsidRPr="00D26609">
        <w:rPr>
          <w:rFonts w:ascii="Times New Roman" w:hAnsi="Times New Roman"/>
        </w:rPr>
        <w:t>формировать нетерпимость к проявлениям коррупции;</w:t>
      </w:r>
    </w:p>
    <w:p w:rsidR="00630319" w:rsidRPr="00D26609" w:rsidRDefault="00630319" w:rsidP="00630319">
      <w:pPr>
        <w:pStyle w:val="ab"/>
        <w:numPr>
          <w:ilvl w:val="0"/>
          <w:numId w:val="1"/>
        </w:numPr>
        <w:spacing w:after="0" w:line="240" w:lineRule="auto"/>
        <w:jc w:val="both"/>
        <w:rPr>
          <w:rFonts w:ascii="Times New Roman" w:hAnsi="Times New Roman"/>
        </w:rPr>
      </w:pPr>
      <w:r w:rsidRPr="00D26609">
        <w:rPr>
          <w:rFonts w:ascii="Times New Roman" w:hAnsi="Times New Roman"/>
        </w:rPr>
        <w:t>продемонстрировать возможности борьбы с коррупцией;</w:t>
      </w:r>
    </w:p>
    <w:p w:rsidR="00630319" w:rsidRPr="00DD6EA9" w:rsidRDefault="00630319" w:rsidP="00630319">
      <w:pPr>
        <w:pStyle w:val="ab"/>
        <w:numPr>
          <w:ilvl w:val="0"/>
          <w:numId w:val="1"/>
        </w:numPr>
        <w:spacing w:after="0" w:line="240" w:lineRule="auto"/>
        <w:jc w:val="both"/>
        <w:rPr>
          <w:rFonts w:ascii="Times New Roman" w:hAnsi="Times New Roman"/>
        </w:rPr>
      </w:pPr>
      <w:r w:rsidRPr="00DD6EA9">
        <w:rPr>
          <w:rFonts w:ascii="Times New Roman" w:hAnsi="Times New Roman"/>
        </w:rPr>
        <w:t>воспитать в учащихся ценностные установки (уважение к  демократическим ценностям; неравнодушие ко всему тому, что  происходит рядом; честность; ответственность за действие, поступок;   постоянное усовершенствование личной, социальной, познавательной</w:t>
      </w:r>
    </w:p>
    <w:p w:rsidR="00630319" w:rsidRDefault="00630319" w:rsidP="00630319">
      <w:pPr>
        <w:spacing w:after="0" w:line="240" w:lineRule="auto"/>
        <w:jc w:val="both"/>
        <w:rPr>
          <w:rFonts w:ascii="Times New Roman" w:hAnsi="Times New Roman"/>
          <w:sz w:val="24"/>
          <w:szCs w:val="24"/>
        </w:rPr>
      </w:pPr>
      <w:r w:rsidRPr="008C2464">
        <w:rPr>
          <w:rFonts w:ascii="Times New Roman" w:hAnsi="Times New Roman"/>
          <w:sz w:val="24"/>
          <w:szCs w:val="24"/>
        </w:rPr>
        <w:t>и культурной компетентности и т.п.);</w:t>
      </w:r>
    </w:p>
    <w:p w:rsidR="00630319" w:rsidRDefault="00630319" w:rsidP="00630319">
      <w:pPr>
        <w:pStyle w:val="ab"/>
        <w:numPr>
          <w:ilvl w:val="0"/>
          <w:numId w:val="2"/>
        </w:numPr>
        <w:spacing w:after="0" w:line="240" w:lineRule="auto"/>
        <w:jc w:val="both"/>
        <w:rPr>
          <w:rFonts w:ascii="Times New Roman" w:hAnsi="Times New Roman"/>
        </w:rPr>
      </w:pPr>
      <w:r w:rsidRPr="00D26609">
        <w:rPr>
          <w:rFonts w:ascii="Times New Roman" w:hAnsi="Times New Roman"/>
        </w:rPr>
        <w:t>способствовать реализации различных возможностей: общаться, находить, передавать информацию и распоряжаться ею; критически   мыслить и решать проблемы; рационально планировать и организовывать деятельность, распоряжаться временными,   финансовыми и другими ресурсами; действовать творчески,   инициативно, осмысленно и самостоятельно, брать на себя    ответственность за свои действия; общаться и сотрудничать,  конструктивно решать расхождения и конфликты; принимать участие в   жизни лицея, местной общественности, общества, при необходимости   брать на себя роль лидера и т. д.</w:t>
      </w:r>
    </w:p>
    <w:p w:rsidR="00630319" w:rsidRPr="00C6162C" w:rsidRDefault="00630319" w:rsidP="00630319">
      <w:pPr>
        <w:pStyle w:val="ab"/>
        <w:ind w:left="780"/>
        <w:jc w:val="both"/>
        <w:rPr>
          <w:rFonts w:ascii="Times New Roman" w:hAnsi="Times New Roman"/>
        </w:rPr>
      </w:pPr>
    </w:p>
    <w:p w:rsidR="00630319" w:rsidRPr="008B0277" w:rsidRDefault="00630319" w:rsidP="00630319">
      <w:pPr>
        <w:tabs>
          <w:tab w:val="left" w:pos="1080"/>
          <w:tab w:val="center" w:pos="5598"/>
        </w:tabs>
        <w:spacing w:after="0" w:line="360" w:lineRule="auto"/>
        <w:contextualSpacing/>
        <w:jc w:val="center"/>
        <w:rPr>
          <w:rFonts w:ascii="Times New Roman" w:hAnsi="Times New Roman"/>
          <w:sz w:val="24"/>
          <w:szCs w:val="24"/>
        </w:rPr>
      </w:pPr>
      <w:r w:rsidRPr="000D3D7D">
        <w:rPr>
          <w:rFonts w:ascii="Times New Roman" w:hAnsi="Times New Roman"/>
          <w:sz w:val="24"/>
          <w:szCs w:val="24"/>
        </w:rPr>
        <w:t>Основные элементы системы антикоррупционного воспитания отражены в таблице</w:t>
      </w:r>
      <w:r>
        <w:rPr>
          <w:rFonts w:ascii="Times New Roman" w:hAnsi="Times New Roman"/>
          <w:sz w:val="24"/>
          <w:szCs w:val="2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96"/>
        <w:gridCol w:w="2390"/>
        <w:gridCol w:w="2311"/>
        <w:gridCol w:w="2664"/>
      </w:tblGrid>
      <w:tr w:rsidR="00630319" w:rsidRPr="009200C3" w:rsidTr="00D835A8">
        <w:tc>
          <w:tcPr>
            <w:tcW w:w="2284" w:type="dxa"/>
          </w:tcPr>
          <w:p w:rsidR="00630319" w:rsidRPr="000D3D7D" w:rsidRDefault="00630319" w:rsidP="00D835A8">
            <w:pPr>
              <w:spacing w:after="0" w:line="240" w:lineRule="auto"/>
              <w:contextualSpacing/>
              <w:jc w:val="both"/>
              <w:rPr>
                <w:rFonts w:ascii="Times New Roman" w:hAnsi="Times New Roman"/>
                <w:b/>
                <w:color w:val="000000"/>
                <w:sz w:val="24"/>
                <w:szCs w:val="24"/>
              </w:rPr>
            </w:pPr>
            <w:r w:rsidRPr="000D3D7D">
              <w:rPr>
                <w:rFonts w:ascii="Times New Roman" w:hAnsi="Times New Roman"/>
                <w:b/>
                <w:color w:val="000000"/>
                <w:sz w:val="24"/>
                <w:szCs w:val="24"/>
              </w:rPr>
              <w:t>Возраст учащихся</w:t>
            </w:r>
          </w:p>
        </w:tc>
        <w:tc>
          <w:tcPr>
            <w:tcW w:w="2392" w:type="dxa"/>
          </w:tcPr>
          <w:p w:rsidR="00630319" w:rsidRPr="000D3D7D" w:rsidRDefault="00630319" w:rsidP="00D835A8">
            <w:pPr>
              <w:spacing w:after="0" w:line="240" w:lineRule="auto"/>
              <w:contextualSpacing/>
              <w:jc w:val="both"/>
              <w:rPr>
                <w:rFonts w:ascii="Times New Roman" w:hAnsi="Times New Roman"/>
                <w:b/>
                <w:color w:val="000000"/>
                <w:sz w:val="24"/>
                <w:szCs w:val="24"/>
              </w:rPr>
            </w:pPr>
            <w:r w:rsidRPr="000D3D7D">
              <w:rPr>
                <w:rFonts w:ascii="Times New Roman" w:hAnsi="Times New Roman"/>
                <w:b/>
                <w:color w:val="000000"/>
                <w:sz w:val="24"/>
                <w:szCs w:val="24"/>
              </w:rPr>
              <w:t xml:space="preserve">Ведущая воспитательная задача </w:t>
            </w:r>
          </w:p>
        </w:tc>
        <w:tc>
          <w:tcPr>
            <w:tcW w:w="2393" w:type="dxa"/>
          </w:tcPr>
          <w:p w:rsidR="00630319" w:rsidRPr="000D3D7D" w:rsidRDefault="00630319" w:rsidP="00D835A8">
            <w:pPr>
              <w:spacing w:after="0" w:line="240" w:lineRule="auto"/>
              <w:contextualSpacing/>
              <w:jc w:val="both"/>
              <w:rPr>
                <w:rFonts w:ascii="Times New Roman" w:hAnsi="Times New Roman"/>
                <w:b/>
                <w:sz w:val="24"/>
                <w:szCs w:val="24"/>
                <w:lang w:eastAsia="en-US"/>
              </w:rPr>
            </w:pPr>
            <w:r w:rsidRPr="000D3D7D">
              <w:rPr>
                <w:rFonts w:ascii="Times New Roman" w:hAnsi="Times New Roman"/>
                <w:b/>
                <w:sz w:val="24"/>
                <w:szCs w:val="24"/>
                <w:lang w:eastAsia="en-US"/>
              </w:rPr>
              <w:t>Основное содержание воспитательной деятельности</w:t>
            </w:r>
          </w:p>
        </w:tc>
        <w:tc>
          <w:tcPr>
            <w:tcW w:w="2831" w:type="dxa"/>
          </w:tcPr>
          <w:p w:rsidR="00630319" w:rsidRPr="000D3D7D" w:rsidRDefault="00630319" w:rsidP="00D835A8">
            <w:pPr>
              <w:spacing w:after="0" w:line="240" w:lineRule="auto"/>
              <w:contextualSpacing/>
              <w:jc w:val="both"/>
              <w:rPr>
                <w:rFonts w:ascii="Times New Roman" w:hAnsi="Times New Roman"/>
                <w:b/>
                <w:sz w:val="24"/>
                <w:szCs w:val="24"/>
                <w:lang w:eastAsia="en-US"/>
              </w:rPr>
            </w:pPr>
            <w:r w:rsidRPr="000D3D7D">
              <w:rPr>
                <w:rFonts w:ascii="Times New Roman" w:hAnsi="Times New Roman"/>
                <w:b/>
                <w:sz w:val="24"/>
                <w:szCs w:val="24"/>
                <w:lang w:eastAsia="en-US"/>
              </w:rPr>
              <w:t>Основные формы воспитательной работы</w:t>
            </w:r>
          </w:p>
        </w:tc>
      </w:tr>
      <w:tr w:rsidR="00630319" w:rsidRPr="009200C3" w:rsidTr="00D835A8">
        <w:tc>
          <w:tcPr>
            <w:tcW w:w="2284" w:type="dxa"/>
          </w:tcPr>
          <w:p w:rsidR="00630319" w:rsidRPr="009200C3" w:rsidRDefault="00630319" w:rsidP="00D835A8">
            <w:pPr>
              <w:spacing w:after="0" w:line="240" w:lineRule="auto"/>
              <w:jc w:val="both"/>
              <w:rPr>
                <w:rFonts w:ascii="Times New Roman" w:hAnsi="Times New Roman"/>
                <w:color w:val="000000"/>
                <w:sz w:val="24"/>
                <w:szCs w:val="24"/>
              </w:rPr>
            </w:pPr>
            <w:r w:rsidRPr="009200C3">
              <w:rPr>
                <w:rFonts w:ascii="Times New Roman" w:hAnsi="Times New Roman"/>
                <w:color w:val="000000"/>
                <w:sz w:val="24"/>
                <w:szCs w:val="24"/>
              </w:rPr>
              <w:t>Учащиеся начальных классов</w:t>
            </w:r>
          </w:p>
        </w:tc>
        <w:tc>
          <w:tcPr>
            <w:tcW w:w="2392" w:type="dxa"/>
          </w:tcPr>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 xml:space="preserve">Формирование положительного отношения к </w:t>
            </w:r>
            <w:r w:rsidRPr="009200C3">
              <w:rPr>
                <w:rFonts w:ascii="Times New Roman" w:hAnsi="Times New Roman"/>
                <w:sz w:val="24"/>
                <w:szCs w:val="24"/>
                <w:lang w:eastAsia="en-US"/>
              </w:rPr>
              <w:lastRenderedPageBreak/>
              <w:t>хранителям порядка,</w:t>
            </w:r>
          </w:p>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стремление стать хранителем порядка.</w:t>
            </w:r>
          </w:p>
        </w:tc>
        <w:tc>
          <w:tcPr>
            <w:tcW w:w="2393" w:type="dxa"/>
          </w:tcPr>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lastRenderedPageBreak/>
              <w:t>Хранители порядка:</w:t>
            </w:r>
          </w:p>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 xml:space="preserve">правила охраны порядка, отношения </w:t>
            </w:r>
            <w:r w:rsidRPr="009200C3">
              <w:rPr>
                <w:rFonts w:ascii="Times New Roman" w:hAnsi="Times New Roman"/>
                <w:sz w:val="24"/>
                <w:szCs w:val="24"/>
                <w:lang w:eastAsia="en-US"/>
              </w:rPr>
              <w:lastRenderedPageBreak/>
              <w:t>с хранителями</w:t>
            </w:r>
          </w:p>
        </w:tc>
        <w:tc>
          <w:tcPr>
            <w:tcW w:w="2831" w:type="dxa"/>
          </w:tcPr>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lastRenderedPageBreak/>
              <w:t>Беседы-убеждения</w:t>
            </w:r>
          </w:p>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ролевые игры</w:t>
            </w:r>
          </w:p>
          <w:p w:rsidR="00630319" w:rsidRPr="009200C3" w:rsidRDefault="00630319" w:rsidP="00D835A8">
            <w:pPr>
              <w:spacing w:after="0" w:line="240" w:lineRule="auto"/>
              <w:contextualSpacing/>
              <w:jc w:val="both"/>
              <w:rPr>
                <w:rFonts w:ascii="Times New Roman" w:hAnsi="Times New Roman"/>
                <w:sz w:val="24"/>
                <w:szCs w:val="24"/>
                <w:lang w:eastAsia="en-US"/>
              </w:rPr>
            </w:pPr>
          </w:p>
        </w:tc>
      </w:tr>
      <w:tr w:rsidR="00630319" w:rsidRPr="009200C3" w:rsidTr="00D835A8">
        <w:tc>
          <w:tcPr>
            <w:tcW w:w="2284" w:type="dxa"/>
          </w:tcPr>
          <w:p w:rsidR="00630319" w:rsidRPr="009200C3" w:rsidRDefault="00630319" w:rsidP="00D835A8">
            <w:pPr>
              <w:spacing w:after="0" w:line="240" w:lineRule="auto"/>
              <w:jc w:val="both"/>
              <w:rPr>
                <w:rFonts w:ascii="Times New Roman" w:hAnsi="Times New Roman"/>
                <w:color w:val="000000"/>
                <w:sz w:val="24"/>
                <w:szCs w:val="24"/>
              </w:rPr>
            </w:pPr>
            <w:r w:rsidRPr="009200C3">
              <w:rPr>
                <w:rFonts w:ascii="Times New Roman" w:hAnsi="Times New Roman"/>
                <w:color w:val="000000"/>
                <w:sz w:val="24"/>
                <w:szCs w:val="24"/>
              </w:rPr>
              <w:lastRenderedPageBreak/>
              <w:t xml:space="preserve">Учащиеся 5–7  классов </w:t>
            </w:r>
          </w:p>
        </w:tc>
        <w:tc>
          <w:tcPr>
            <w:tcW w:w="2392" w:type="dxa"/>
          </w:tcPr>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навыков совместной организации порядка в классе и школе</w:t>
            </w:r>
          </w:p>
        </w:tc>
        <w:tc>
          <w:tcPr>
            <w:tcW w:w="2393" w:type="dxa"/>
          </w:tcPr>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 xml:space="preserve">Организаторы порядка </w:t>
            </w:r>
          </w:p>
        </w:tc>
        <w:tc>
          <w:tcPr>
            <w:tcW w:w="2831" w:type="dxa"/>
          </w:tcPr>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коллективно-творческие дела</w:t>
            </w:r>
          </w:p>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ролевые игры</w:t>
            </w:r>
          </w:p>
          <w:p w:rsidR="00630319" w:rsidRPr="009200C3" w:rsidRDefault="00630319" w:rsidP="00D835A8">
            <w:pPr>
              <w:spacing w:after="0" w:line="240" w:lineRule="auto"/>
              <w:contextualSpacing/>
              <w:jc w:val="both"/>
              <w:rPr>
                <w:rFonts w:ascii="Times New Roman" w:hAnsi="Times New Roman"/>
                <w:sz w:val="24"/>
                <w:szCs w:val="24"/>
                <w:lang w:eastAsia="en-US"/>
              </w:rPr>
            </w:pPr>
          </w:p>
        </w:tc>
      </w:tr>
      <w:tr w:rsidR="00630319" w:rsidRPr="009200C3" w:rsidTr="00D835A8">
        <w:tc>
          <w:tcPr>
            <w:tcW w:w="2284" w:type="dxa"/>
          </w:tcPr>
          <w:p w:rsidR="00630319" w:rsidRPr="009200C3" w:rsidRDefault="00630319" w:rsidP="00D835A8">
            <w:pPr>
              <w:spacing w:after="0" w:line="24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8–9 классов </w:t>
            </w:r>
          </w:p>
        </w:tc>
        <w:tc>
          <w:tcPr>
            <w:tcW w:w="2392" w:type="dxa"/>
          </w:tcPr>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компетентности в решении</w:t>
            </w:r>
          </w:p>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жизненных задач по существующим нормам и правилам</w:t>
            </w:r>
          </w:p>
        </w:tc>
        <w:tc>
          <w:tcPr>
            <w:tcW w:w="2393" w:type="dxa"/>
          </w:tcPr>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Успех без нарушений</w:t>
            </w:r>
          </w:p>
        </w:tc>
        <w:tc>
          <w:tcPr>
            <w:tcW w:w="2831" w:type="dxa"/>
          </w:tcPr>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обучающие практикумы</w:t>
            </w:r>
          </w:p>
        </w:tc>
      </w:tr>
      <w:tr w:rsidR="00630319" w:rsidRPr="009200C3" w:rsidTr="00D835A8">
        <w:tc>
          <w:tcPr>
            <w:tcW w:w="2284" w:type="dxa"/>
          </w:tcPr>
          <w:p w:rsidR="00630319" w:rsidRPr="009200C3" w:rsidRDefault="00630319" w:rsidP="00D835A8">
            <w:pPr>
              <w:spacing w:after="0" w:line="24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10–11классов </w:t>
            </w:r>
          </w:p>
        </w:tc>
        <w:tc>
          <w:tcPr>
            <w:tcW w:w="2392" w:type="dxa"/>
          </w:tcPr>
          <w:p w:rsidR="00630319" w:rsidRPr="009200C3" w:rsidRDefault="00630319" w:rsidP="00D835A8">
            <w:pPr>
              <w:spacing w:after="0" w:line="240" w:lineRule="auto"/>
              <w:contextualSpacing/>
              <w:jc w:val="both"/>
              <w:rPr>
                <w:rFonts w:ascii="Times New Roman" w:hAnsi="Times New Roman"/>
                <w:sz w:val="24"/>
                <w:szCs w:val="24"/>
                <w:lang w:eastAsia="en-US"/>
              </w:rPr>
            </w:pPr>
            <w:r>
              <w:rPr>
                <w:rFonts w:ascii="Times New Roman" w:hAnsi="Times New Roman"/>
                <w:sz w:val="24"/>
                <w:szCs w:val="24"/>
              </w:rPr>
              <w:t>Ф</w:t>
            </w:r>
            <w:r w:rsidRPr="009200C3">
              <w:rPr>
                <w:rFonts w:ascii="Times New Roman" w:hAnsi="Times New Roman"/>
                <w:sz w:val="24"/>
                <w:szCs w:val="24"/>
              </w:rPr>
              <w:t>ормирование у учащихся антикоррупционного мировоззрения</w:t>
            </w:r>
          </w:p>
        </w:tc>
        <w:tc>
          <w:tcPr>
            <w:tcW w:w="2393" w:type="dxa"/>
          </w:tcPr>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Коррупция как особый вид правонарушения</w:t>
            </w:r>
          </w:p>
        </w:tc>
        <w:tc>
          <w:tcPr>
            <w:tcW w:w="2831" w:type="dxa"/>
          </w:tcPr>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уроки,</w:t>
            </w:r>
          </w:p>
          <w:p w:rsidR="00630319" w:rsidRPr="009200C3" w:rsidRDefault="00630319" w:rsidP="00D835A8">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дискуссии</w:t>
            </w:r>
          </w:p>
        </w:tc>
      </w:tr>
    </w:tbl>
    <w:p w:rsidR="00630319" w:rsidRPr="009714D2" w:rsidRDefault="00630319" w:rsidP="00630319">
      <w:pPr>
        <w:tabs>
          <w:tab w:val="left" w:pos="1710"/>
        </w:tabs>
        <w:rPr>
          <w:rFonts w:ascii="Times New Roman" w:hAnsi="Times New Roman"/>
          <w:b/>
          <w:sz w:val="24"/>
          <w:szCs w:val="24"/>
        </w:rPr>
      </w:pPr>
    </w:p>
    <w:p w:rsidR="00630319" w:rsidRDefault="00630319" w:rsidP="00630319">
      <w:pPr>
        <w:pStyle w:val="ab"/>
        <w:ind w:left="360"/>
        <w:rPr>
          <w:rFonts w:ascii="Times New Roman" w:hAnsi="Times New Roman"/>
          <w:b/>
        </w:rPr>
      </w:pPr>
      <w:r>
        <w:rPr>
          <w:rFonts w:ascii="Times New Roman" w:hAnsi="Times New Roman"/>
          <w:b/>
        </w:rPr>
        <w:t>1.</w:t>
      </w:r>
      <w:r w:rsidRPr="00FB5B1C">
        <w:rPr>
          <w:rFonts w:ascii="Times New Roman" w:hAnsi="Times New Roman"/>
          <w:b/>
        </w:rPr>
        <w:t xml:space="preserve">Организация  воспитательной  работы с учащимися начальной школы  </w:t>
      </w:r>
    </w:p>
    <w:p w:rsidR="00630319" w:rsidRPr="00FB5B1C" w:rsidRDefault="00630319" w:rsidP="00630319">
      <w:pPr>
        <w:pStyle w:val="ab"/>
        <w:rPr>
          <w:rFonts w:ascii="Times New Roman" w:hAnsi="Times New Roman"/>
          <w:b/>
        </w:rPr>
      </w:pPr>
    </w:p>
    <w:p w:rsidR="00630319" w:rsidRDefault="00630319" w:rsidP="00630319">
      <w:pPr>
        <w:rPr>
          <w:rFonts w:ascii="Times New Roman" w:hAnsi="Times New Roman"/>
          <w:sz w:val="24"/>
          <w:szCs w:val="24"/>
        </w:rPr>
      </w:pPr>
      <w:r w:rsidRPr="00FB5B1C">
        <w:rPr>
          <w:rFonts w:ascii="Times New Roman" w:hAnsi="Times New Roman"/>
          <w:b/>
          <w:sz w:val="24"/>
          <w:szCs w:val="24"/>
        </w:rPr>
        <w:t>Цель:</w:t>
      </w:r>
      <w:r w:rsidRPr="00FB5B1C">
        <w:rPr>
          <w:rFonts w:ascii="Times New Roman" w:hAnsi="Times New Roman"/>
          <w:sz w:val="24"/>
          <w:szCs w:val="24"/>
        </w:rPr>
        <w:t xml:space="preserve"> Формирование положительного отношения к хранителям порядка,</w:t>
      </w:r>
      <w:r>
        <w:rPr>
          <w:rFonts w:ascii="Times New Roman" w:hAnsi="Times New Roman"/>
          <w:sz w:val="24"/>
          <w:szCs w:val="24"/>
        </w:rPr>
        <w:t xml:space="preserve">   </w:t>
      </w:r>
      <w:r w:rsidRPr="00FB5B1C">
        <w:rPr>
          <w:rFonts w:ascii="Times New Roman" w:hAnsi="Times New Roman"/>
          <w:sz w:val="24"/>
          <w:szCs w:val="24"/>
        </w:rPr>
        <w:t>стремление стать хранителем порядка.</w:t>
      </w:r>
    </w:p>
    <w:p w:rsidR="00630319" w:rsidRDefault="00630319" w:rsidP="00630319">
      <w:pPr>
        <w:rPr>
          <w:rFonts w:ascii="Times New Roman" w:hAnsi="Times New Roman"/>
          <w:sz w:val="24"/>
          <w:szCs w:val="24"/>
        </w:rPr>
      </w:pPr>
      <w:r w:rsidRPr="00FB5B1C">
        <w:rPr>
          <w:rFonts w:ascii="Times New Roman" w:hAnsi="Times New Roman"/>
          <w:b/>
          <w:sz w:val="24"/>
          <w:szCs w:val="24"/>
        </w:rPr>
        <w:t>Формы работы:</w:t>
      </w:r>
      <w:r w:rsidRPr="00FB5B1C">
        <w:rPr>
          <w:rFonts w:ascii="Times New Roman" w:hAnsi="Times New Roman"/>
          <w:sz w:val="24"/>
          <w:szCs w:val="24"/>
        </w:rPr>
        <w:t xml:space="preserve">  Беседы-убеждения,  ролевые игры, конкурсы рисунков.</w:t>
      </w:r>
    </w:p>
    <w:p w:rsidR="00630319" w:rsidRPr="000D3D7D" w:rsidRDefault="00630319" w:rsidP="00630319">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В начальной школе в</w:t>
      </w:r>
      <w:r w:rsidRPr="000D3D7D">
        <w:rPr>
          <w:rFonts w:ascii="Times New Roman" w:hAnsi="Times New Roman"/>
          <w:sz w:val="24"/>
          <w:szCs w:val="24"/>
        </w:rPr>
        <w:t xml:space="preserve"> предмете </w:t>
      </w:r>
      <w:r>
        <w:rPr>
          <w:rFonts w:ascii="Times New Roman" w:hAnsi="Times New Roman"/>
          <w:sz w:val="24"/>
          <w:szCs w:val="24"/>
        </w:rPr>
        <w:t>«О</w:t>
      </w:r>
      <w:r w:rsidRPr="000D3D7D">
        <w:rPr>
          <w:rFonts w:ascii="Times New Roman" w:hAnsi="Times New Roman"/>
          <w:sz w:val="24"/>
          <w:szCs w:val="24"/>
        </w:rPr>
        <w:t>кружающий мир</w:t>
      </w:r>
      <w:r>
        <w:rPr>
          <w:rFonts w:ascii="Times New Roman" w:hAnsi="Times New Roman"/>
          <w:sz w:val="24"/>
          <w:szCs w:val="24"/>
        </w:rPr>
        <w:t xml:space="preserve">»  </w:t>
      </w:r>
      <w:r w:rsidRPr="000D3D7D">
        <w:rPr>
          <w:rFonts w:ascii="Times New Roman" w:hAnsi="Times New Roman"/>
          <w:sz w:val="24"/>
          <w:szCs w:val="24"/>
        </w:rPr>
        <w:t>Федеральным государственным стандартом в разделе «Человек и общество»</w:t>
      </w:r>
      <w:r w:rsidRPr="000D3D7D">
        <w:rPr>
          <w:rFonts w:ascii="Times New Roman" w:hAnsi="Times New Roman"/>
          <w:color w:val="000000"/>
          <w:w w:val="93"/>
          <w:sz w:val="24"/>
          <w:szCs w:val="24"/>
        </w:rPr>
        <w:t xml:space="preserve"> </w:t>
      </w:r>
      <w:r w:rsidRPr="000D3D7D">
        <w:rPr>
          <w:rFonts w:ascii="Times New Roman" w:hAnsi="Times New Roman"/>
          <w:sz w:val="24"/>
          <w:szCs w:val="24"/>
        </w:rPr>
        <w:t xml:space="preserve">предусмотрено изучение ряда тем, способствующих формированию компонентов антикоррупционного сознания. Это такие темы, как: </w:t>
      </w:r>
    </w:p>
    <w:p w:rsidR="00630319" w:rsidRPr="000D3D7D" w:rsidRDefault="00630319" w:rsidP="00630319">
      <w:pPr>
        <w:numPr>
          <w:ilvl w:val="0"/>
          <w:numId w:val="4"/>
        </w:numPr>
        <w:shd w:val="clear" w:color="auto" w:fill="FFFFFF"/>
        <w:spacing w:after="0" w:line="240" w:lineRule="auto"/>
        <w:jc w:val="both"/>
        <w:rPr>
          <w:rFonts w:ascii="Times New Roman" w:hAnsi="Times New Roman"/>
          <w:sz w:val="24"/>
          <w:szCs w:val="24"/>
        </w:rPr>
      </w:pPr>
      <w:r w:rsidRPr="000D3D7D">
        <w:rPr>
          <w:rFonts w:ascii="Times New Roman" w:hAnsi="Times New Roman"/>
          <w:color w:val="000000"/>
          <w:sz w:val="24"/>
          <w:szCs w:val="24"/>
        </w:rPr>
        <w:t xml:space="preserve">Общество — </w:t>
      </w:r>
      <w:r>
        <w:rPr>
          <w:rFonts w:ascii="Times New Roman" w:hAnsi="Times New Roman"/>
          <w:color w:val="000000"/>
          <w:sz w:val="24"/>
          <w:szCs w:val="24"/>
        </w:rPr>
        <w:t>совокупность людей, которые объединены  общей культурой</w:t>
      </w:r>
      <w:r w:rsidRPr="000D3D7D">
        <w:rPr>
          <w:rFonts w:ascii="Times New Roman" w:hAnsi="Times New Roman"/>
          <w:color w:val="000000"/>
          <w:sz w:val="24"/>
          <w:szCs w:val="24"/>
        </w:rPr>
        <w:t xml:space="preserve"> и </w:t>
      </w:r>
      <w:r>
        <w:rPr>
          <w:rFonts w:ascii="Times New Roman" w:hAnsi="Times New Roman"/>
          <w:color w:val="000000"/>
          <w:sz w:val="24"/>
          <w:szCs w:val="24"/>
        </w:rPr>
        <w:t xml:space="preserve"> </w:t>
      </w:r>
      <w:r w:rsidRPr="000D3D7D">
        <w:rPr>
          <w:rFonts w:ascii="Times New Roman" w:hAnsi="Times New Roman"/>
          <w:color w:val="000000"/>
          <w:sz w:val="24"/>
          <w:szCs w:val="24"/>
        </w:rPr>
        <w:t>связаны друг с другом совместной деятельностью во имя общей цели.</w:t>
      </w:r>
    </w:p>
    <w:p w:rsidR="00630319" w:rsidRPr="000D3D7D" w:rsidRDefault="00630319" w:rsidP="00630319">
      <w:pPr>
        <w:numPr>
          <w:ilvl w:val="0"/>
          <w:numId w:val="4"/>
        </w:numPr>
        <w:shd w:val="clear" w:color="auto" w:fill="FFFFFF"/>
        <w:spacing w:after="0" w:line="240" w:lineRule="auto"/>
        <w:jc w:val="both"/>
        <w:rPr>
          <w:rFonts w:ascii="Times New Roman" w:hAnsi="Times New Roman"/>
          <w:sz w:val="24"/>
          <w:szCs w:val="24"/>
        </w:rPr>
      </w:pPr>
      <w:r w:rsidRPr="000D3D7D">
        <w:rPr>
          <w:rFonts w:ascii="Times New Roman" w:hAnsi="Times New Roman"/>
          <w:color w:val="000000"/>
          <w:sz w:val="24"/>
          <w:szCs w:val="24"/>
        </w:rPr>
        <w:t xml:space="preserve">Человек - член общества. Взаимоотношения человека с другими людьми. Культура общения. Уважение к чужому мнению. Человек – создатель и носитель культуры. </w:t>
      </w:r>
      <w:r w:rsidRPr="000D3D7D">
        <w:rPr>
          <w:rFonts w:ascii="Times New Roman" w:hAnsi="Times New Roman"/>
          <w:iCs/>
          <w:color w:val="000000"/>
          <w:sz w:val="24"/>
          <w:szCs w:val="24"/>
        </w:rPr>
        <w:t>Внутренний мир человека: общее представление о человеческих свойствах и качествах.</w:t>
      </w:r>
    </w:p>
    <w:p w:rsidR="00630319" w:rsidRPr="000D3D7D" w:rsidRDefault="00630319" w:rsidP="00630319">
      <w:pPr>
        <w:numPr>
          <w:ilvl w:val="0"/>
          <w:numId w:val="4"/>
        </w:numPr>
        <w:shd w:val="clear" w:color="auto" w:fill="FFFFFF"/>
        <w:spacing w:after="0" w:line="240" w:lineRule="auto"/>
        <w:jc w:val="both"/>
        <w:rPr>
          <w:rFonts w:ascii="Times New Roman" w:hAnsi="Times New Roman"/>
          <w:sz w:val="24"/>
          <w:szCs w:val="24"/>
        </w:rPr>
      </w:pPr>
      <w:r w:rsidRPr="000D3D7D">
        <w:rPr>
          <w:rFonts w:ascii="Times New Roman" w:hAnsi="Times New Roman"/>
          <w:color w:val="000000"/>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0D3D7D">
        <w:rPr>
          <w:rFonts w:ascii="Times New Roman" w:hAnsi="Times New Roman"/>
          <w:iCs/>
          <w:color w:val="000000"/>
          <w:sz w:val="24"/>
          <w:szCs w:val="24"/>
        </w:rPr>
        <w:t xml:space="preserve">Хозяйство семьи. Родословная. </w:t>
      </w:r>
      <w:r w:rsidRPr="000D3D7D">
        <w:rPr>
          <w:rFonts w:ascii="Times New Roman" w:hAnsi="Times New Roman"/>
          <w:color w:val="000000"/>
          <w:sz w:val="24"/>
          <w:szCs w:val="24"/>
        </w:rPr>
        <w:t>Имена и фамилии членов семьи.</w:t>
      </w:r>
    </w:p>
    <w:p w:rsidR="00630319" w:rsidRPr="000D3D7D" w:rsidRDefault="00630319" w:rsidP="00630319">
      <w:pPr>
        <w:numPr>
          <w:ilvl w:val="0"/>
          <w:numId w:val="4"/>
        </w:numPr>
        <w:shd w:val="clear" w:color="auto" w:fill="FFFFFF"/>
        <w:spacing w:after="0" w:line="240" w:lineRule="auto"/>
        <w:jc w:val="both"/>
        <w:rPr>
          <w:rFonts w:ascii="Times New Roman" w:hAnsi="Times New Roman"/>
          <w:sz w:val="24"/>
          <w:szCs w:val="24"/>
        </w:rPr>
      </w:pPr>
      <w:r w:rsidRPr="000D3D7D">
        <w:rPr>
          <w:rFonts w:ascii="Times New Roman" w:hAnsi="Times New Roman"/>
          <w:color w:val="000000"/>
          <w:sz w:val="24"/>
          <w:szCs w:val="24"/>
        </w:rPr>
        <w:t>Младший школьник. Правила поведения в школе, на уроке. Обращение к учителю. Классный, школьный коллектив, совместная учеба, игры, отдых.</w:t>
      </w:r>
    </w:p>
    <w:p w:rsidR="00630319" w:rsidRPr="000D3D7D" w:rsidRDefault="00630319" w:rsidP="00630319">
      <w:pPr>
        <w:numPr>
          <w:ilvl w:val="0"/>
          <w:numId w:val="4"/>
        </w:numPr>
        <w:shd w:val="clear" w:color="auto" w:fill="FFFFFF"/>
        <w:spacing w:after="0" w:line="240" w:lineRule="auto"/>
        <w:jc w:val="both"/>
        <w:rPr>
          <w:rFonts w:ascii="Times New Roman" w:hAnsi="Times New Roman"/>
          <w:color w:val="000000"/>
          <w:sz w:val="24"/>
          <w:szCs w:val="24"/>
        </w:rPr>
      </w:pPr>
      <w:r w:rsidRPr="000D3D7D">
        <w:rPr>
          <w:rFonts w:ascii="Times New Roman" w:hAnsi="Times New Roman"/>
          <w:color w:val="000000"/>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630319" w:rsidRPr="003946AC" w:rsidRDefault="00630319" w:rsidP="00630319">
      <w:pPr>
        <w:shd w:val="clear" w:color="auto" w:fill="FFFFFF"/>
        <w:spacing w:after="0" w:line="240" w:lineRule="auto"/>
        <w:ind w:firstLine="709"/>
        <w:jc w:val="both"/>
        <w:rPr>
          <w:rFonts w:ascii="Times New Roman" w:hAnsi="Times New Roman"/>
          <w:color w:val="000000"/>
          <w:sz w:val="24"/>
          <w:szCs w:val="24"/>
        </w:rPr>
      </w:pPr>
      <w:r w:rsidRPr="000D3D7D">
        <w:rPr>
          <w:rFonts w:ascii="Times New Roman" w:hAnsi="Times New Roman"/>
          <w:color w:val="000000"/>
          <w:sz w:val="24"/>
          <w:szCs w:val="24"/>
        </w:rPr>
        <w:t xml:space="preserve">В  авторских учебно-методических комплексах эти стратегические темы раскрываются более локально, в том числе и с элементами антикоррупционных понятий. Однако </w:t>
      </w:r>
      <w:r w:rsidRPr="000D3D7D">
        <w:rPr>
          <w:rFonts w:ascii="Times New Roman" w:hAnsi="Times New Roman"/>
          <w:b/>
          <w:i/>
          <w:color w:val="000000"/>
          <w:sz w:val="24"/>
          <w:szCs w:val="24"/>
        </w:rPr>
        <w:t>термины «коррупция» и «антикоррупция» в начальной школе не применяются.</w:t>
      </w:r>
      <w:r w:rsidRPr="000D3D7D">
        <w:rPr>
          <w:rFonts w:ascii="Times New Roman" w:hAnsi="Times New Roman"/>
          <w:color w:val="000000"/>
          <w:sz w:val="24"/>
          <w:szCs w:val="24"/>
        </w:rPr>
        <w:t xml:space="preserve"> В результате изучения раздела «Человек и общество» у учащихся должны </w:t>
      </w:r>
      <w:r w:rsidRPr="000D3D7D">
        <w:rPr>
          <w:rFonts w:ascii="Times New Roman" w:hAnsi="Times New Roman"/>
          <w:color w:val="000000"/>
          <w:sz w:val="24"/>
          <w:szCs w:val="24"/>
        </w:rPr>
        <w:lastRenderedPageBreak/>
        <w:t>быть сформированы четкие  представления о «добре и зле», «чести и бесчестии», «справедливости и несправедливости».</w:t>
      </w:r>
    </w:p>
    <w:p w:rsidR="00630319" w:rsidRPr="000D3D7D" w:rsidRDefault="00630319" w:rsidP="00630319">
      <w:pPr>
        <w:spacing w:after="0" w:line="240" w:lineRule="auto"/>
        <w:ind w:firstLine="708"/>
        <w:contextualSpacing/>
        <w:jc w:val="both"/>
        <w:rPr>
          <w:rFonts w:ascii="Times New Roman" w:hAnsi="Times New Roman"/>
          <w:sz w:val="24"/>
          <w:szCs w:val="24"/>
          <w:lang w:eastAsia="en-US"/>
        </w:rPr>
      </w:pPr>
      <w:r w:rsidRPr="000D3D7D">
        <w:rPr>
          <w:rFonts w:ascii="Times New Roman" w:hAnsi="Times New Roman"/>
          <w:sz w:val="24"/>
          <w:szCs w:val="24"/>
          <w:lang w:eastAsia="en-US"/>
        </w:rPr>
        <w:t xml:space="preserve">В работе с учащимися начальных классов особое внимание обращается на формирование культуры поведения и потребности соблюдения правил. Коррупционные проблемы возникают в процессе отношений рядовых граждан с хранителями общественного порядка.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 С нашей точки зрения это базовая задача системы антикоррупционного воспитания. Если человек убежден, что 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w:t>
      </w:r>
      <w:r w:rsidRPr="000D3D7D">
        <w:rPr>
          <w:rFonts w:ascii="Times New Roman" w:hAnsi="Times New Roman"/>
          <w:b/>
          <w:sz w:val="24"/>
          <w:szCs w:val="24"/>
          <w:lang w:eastAsia="en-US"/>
        </w:rPr>
        <w:t>1-4 классов: «Хранители порядка».</w:t>
      </w:r>
      <w:r w:rsidRPr="000D3D7D">
        <w:rPr>
          <w:rFonts w:ascii="Times New Roman" w:hAnsi="Times New Roman"/>
          <w:sz w:val="24"/>
          <w:szCs w:val="24"/>
          <w:lang w:eastAsia="en-US"/>
        </w:rPr>
        <w:t xml:space="preserve"> В рамках этого раздела педагоги будут знакомить детей с различными профессиями,  существующими для охраны порядка и правилами взаимодействия с людьми этих профессий. Помимо информационно просветительского блока особое внимание обращается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Выращивание человека, который гордиться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 данном направлении. Он выступает в качестве основного хранителя правил школьной жизни и независимо от того как к нему относятся учащиеся класса не позволяет их нарушать. Кроме этого, в жизни класса должно быть как можно меньше ситуаций, в которых речь идет об исключительном из правил поведении.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вместе придуманных правил жизни. </w:t>
      </w:r>
    </w:p>
    <w:p w:rsidR="00630319" w:rsidRPr="000D3D7D" w:rsidRDefault="00630319" w:rsidP="00630319">
      <w:pPr>
        <w:spacing w:after="0" w:line="240" w:lineRule="auto"/>
        <w:ind w:firstLine="709"/>
        <w:jc w:val="both"/>
        <w:rPr>
          <w:rFonts w:ascii="Times New Roman" w:hAnsi="Times New Roman"/>
          <w:sz w:val="24"/>
          <w:szCs w:val="24"/>
        </w:rPr>
      </w:pPr>
      <w:r w:rsidRPr="000D3D7D">
        <w:rPr>
          <w:rFonts w:ascii="Times New Roman" w:hAnsi="Times New Roman"/>
          <w:sz w:val="24"/>
          <w:szCs w:val="24"/>
        </w:rPr>
        <w:t>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то есть с теми терминами, которые в современном обществе ассоциируются с коррупцией), являются литературное чтение и окружающий мир. 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
    <w:p w:rsidR="00630319" w:rsidRPr="000D3D7D" w:rsidRDefault="00630319" w:rsidP="00630319">
      <w:pPr>
        <w:spacing w:after="0" w:line="240" w:lineRule="auto"/>
        <w:ind w:firstLine="709"/>
        <w:jc w:val="both"/>
        <w:rPr>
          <w:rFonts w:ascii="Times New Roman" w:hAnsi="Times New Roman"/>
          <w:sz w:val="24"/>
          <w:szCs w:val="24"/>
        </w:rPr>
      </w:pPr>
      <w:r w:rsidRPr="000D3D7D">
        <w:rPr>
          <w:rFonts w:ascii="Times New Roman" w:hAnsi="Times New Roman"/>
          <w:sz w:val="24"/>
          <w:szCs w:val="24"/>
        </w:rPr>
        <w:t xml:space="preserve">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литературы. Таким образом, сам предмет «литературное чтение» имеет большое значение в решении задач воспитательного характера, в том числе и антикоррупционного воспитания в начальной школе. Литература как часть культурного наследия знакомит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 Кроме того, изучение художественных произведений происходит и во </w:t>
      </w:r>
      <w:r w:rsidRPr="000D3D7D">
        <w:rPr>
          <w:rFonts w:ascii="Times New Roman" w:hAnsi="Times New Roman"/>
          <w:sz w:val="24"/>
          <w:szCs w:val="24"/>
        </w:rPr>
        <w:lastRenderedPageBreak/>
        <w:t>внеурочной деятельности в рамках предмета «Литературное чтение: проектная деятельность, кружки «познавательное чтение», «открываем мир литературы – мир искусства» и т. д.</w:t>
      </w:r>
    </w:p>
    <w:p w:rsidR="00630319" w:rsidRPr="000D3D7D" w:rsidRDefault="00630319" w:rsidP="00630319">
      <w:pPr>
        <w:spacing w:after="0" w:line="240" w:lineRule="auto"/>
        <w:ind w:firstLine="709"/>
        <w:jc w:val="both"/>
        <w:rPr>
          <w:rFonts w:ascii="Times New Roman" w:hAnsi="Times New Roman"/>
          <w:sz w:val="24"/>
          <w:szCs w:val="24"/>
        </w:rPr>
      </w:pPr>
      <w:r w:rsidRPr="000D3D7D">
        <w:rPr>
          <w:rFonts w:ascii="Times New Roman" w:hAnsi="Times New Roman"/>
          <w:sz w:val="24"/>
          <w:szCs w:val="24"/>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
    <w:p w:rsidR="00630319" w:rsidRPr="000D3D7D" w:rsidRDefault="00630319" w:rsidP="00630319">
      <w:pPr>
        <w:spacing w:after="0" w:line="240" w:lineRule="auto"/>
        <w:ind w:firstLine="709"/>
        <w:jc w:val="both"/>
        <w:rPr>
          <w:rFonts w:ascii="Times New Roman" w:hAnsi="Times New Roman"/>
          <w:sz w:val="24"/>
          <w:szCs w:val="24"/>
        </w:rPr>
      </w:pPr>
      <w:r w:rsidRPr="000D3D7D">
        <w:rPr>
          <w:rFonts w:ascii="Times New Roman" w:hAnsi="Times New Roman"/>
          <w:sz w:val="24"/>
          <w:szCs w:val="24"/>
        </w:rPr>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630319" w:rsidRPr="000D3D7D" w:rsidRDefault="00630319" w:rsidP="00630319">
      <w:pPr>
        <w:spacing w:after="0" w:line="240" w:lineRule="auto"/>
        <w:ind w:firstLine="709"/>
        <w:jc w:val="both"/>
        <w:rPr>
          <w:rFonts w:ascii="Times New Roman" w:hAnsi="Times New Roman"/>
          <w:sz w:val="24"/>
          <w:szCs w:val="24"/>
        </w:rPr>
      </w:pPr>
      <w:r w:rsidRPr="000D3D7D">
        <w:rPr>
          <w:rFonts w:ascii="Times New Roman" w:hAnsi="Times New Roman"/>
          <w:sz w:val="24"/>
          <w:szCs w:val="24"/>
        </w:rPr>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родине, талантливости и щедрости русского человека.</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D3D7D">
        <w:rPr>
          <w:rFonts w:ascii="Times New Roman" w:hAnsi="Times New Roman"/>
          <w:sz w:val="24"/>
          <w:szCs w:val="24"/>
        </w:rPr>
        <w:t xml:space="preserve">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 </w:t>
      </w:r>
    </w:p>
    <w:p w:rsidR="00630319" w:rsidRDefault="00630319" w:rsidP="00630319">
      <w:pPr>
        <w:spacing w:after="0" w:line="240" w:lineRule="auto"/>
        <w:ind w:firstLine="709"/>
        <w:jc w:val="both"/>
        <w:rPr>
          <w:rFonts w:ascii="Times New Roman" w:hAnsi="Times New Roman"/>
          <w:sz w:val="24"/>
          <w:szCs w:val="24"/>
        </w:rPr>
      </w:pPr>
      <w:r w:rsidRPr="000D3D7D">
        <w:rPr>
          <w:rFonts w:ascii="Times New Roman" w:hAnsi="Times New Roman"/>
          <w:sz w:val="24"/>
          <w:szCs w:val="24"/>
        </w:rPr>
        <w:t xml:space="preserve">Можно предложить перечень литературных произведений, изучаемых в начальной школе, для использования в качестве антикоррупцонного просвещения. </w:t>
      </w:r>
    </w:p>
    <w:p w:rsidR="00630319" w:rsidRPr="000D3D7D" w:rsidRDefault="00630319" w:rsidP="00630319">
      <w:pPr>
        <w:spacing w:after="0" w:line="240" w:lineRule="auto"/>
        <w:ind w:firstLine="709"/>
        <w:jc w:val="both"/>
        <w:rPr>
          <w:rFonts w:ascii="Times New Roman" w:hAnsi="Times New Roman"/>
          <w:sz w:val="24"/>
          <w:szCs w:val="24"/>
        </w:rPr>
      </w:pPr>
    </w:p>
    <w:p w:rsidR="00630319" w:rsidRPr="000D3D7D" w:rsidRDefault="00630319" w:rsidP="00630319">
      <w:pPr>
        <w:pStyle w:val="2"/>
        <w:spacing w:before="0" w:after="0"/>
        <w:jc w:val="center"/>
        <w:rPr>
          <w:rFonts w:ascii="Times New Roman" w:hAnsi="Times New Roman" w:cs="Times New Roman"/>
          <w:i/>
          <w:sz w:val="24"/>
          <w:szCs w:val="24"/>
        </w:rPr>
      </w:pPr>
      <w:bookmarkStart w:id="0" w:name="_Toc248643096"/>
      <w:r w:rsidRPr="000D3D7D">
        <w:rPr>
          <w:rFonts w:ascii="Times New Roman" w:hAnsi="Times New Roman" w:cs="Times New Roman"/>
          <w:i/>
          <w:sz w:val="24"/>
          <w:szCs w:val="24"/>
        </w:rPr>
        <w:t>Система формирования нравственных представлений и нравственных качеств ребенка на уроках литературного чтения</w:t>
      </w:r>
      <w:bookmarkEnd w:id="0"/>
    </w:p>
    <w:tbl>
      <w:tblPr>
        <w:tblW w:w="9701"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05"/>
        <w:gridCol w:w="1701"/>
        <w:gridCol w:w="1858"/>
        <w:gridCol w:w="2111"/>
        <w:gridCol w:w="2126"/>
      </w:tblGrid>
      <w:tr w:rsidR="00630319" w:rsidRPr="000D3D7D" w:rsidTr="00D835A8">
        <w:trPr>
          <w:trHeight w:val="1043"/>
        </w:trPr>
        <w:tc>
          <w:tcPr>
            <w:tcW w:w="1905"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Нравствен</w:t>
            </w:r>
          </w:p>
          <w:p w:rsidR="00630319" w:rsidRPr="000D3D7D" w:rsidRDefault="00630319" w:rsidP="00D835A8">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ные представле</w:t>
            </w:r>
          </w:p>
          <w:p w:rsidR="00630319" w:rsidRPr="000D3D7D" w:rsidRDefault="00630319" w:rsidP="00D835A8">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ния и качества</w:t>
            </w:r>
          </w:p>
        </w:tc>
        <w:tc>
          <w:tcPr>
            <w:tcW w:w="1701"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1-й класс</w:t>
            </w:r>
          </w:p>
        </w:tc>
        <w:tc>
          <w:tcPr>
            <w:tcW w:w="1858"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2-й класс</w:t>
            </w:r>
          </w:p>
        </w:tc>
        <w:tc>
          <w:tcPr>
            <w:tcW w:w="2111"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3-й класс</w:t>
            </w:r>
          </w:p>
        </w:tc>
        <w:tc>
          <w:tcPr>
            <w:tcW w:w="2126"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jc w:val="center"/>
              <w:rPr>
                <w:rFonts w:ascii="Times New Roman" w:hAnsi="Times New Roman"/>
                <w:b/>
                <w:sz w:val="24"/>
                <w:szCs w:val="24"/>
              </w:rPr>
            </w:pPr>
            <w:r w:rsidRPr="000D3D7D">
              <w:rPr>
                <w:rFonts w:ascii="Times New Roman" w:hAnsi="Times New Roman"/>
                <w:b/>
                <w:sz w:val="24"/>
                <w:szCs w:val="24"/>
              </w:rPr>
              <w:t>4-й класс</w:t>
            </w:r>
          </w:p>
        </w:tc>
      </w:tr>
      <w:tr w:rsidR="00630319" w:rsidRPr="000D3D7D" w:rsidTr="00D835A8">
        <w:tc>
          <w:tcPr>
            <w:tcW w:w="1905"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Гуманизм, человечность, великодушие, сердечность, добродушие</w:t>
            </w:r>
          </w:p>
        </w:tc>
        <w:tc>
          <w:tcPr>
            <w:tcW w:w="1701"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И.А. Крылов. «Чиж и голубь», Л.Н. Толстой. «Лев и мышь» и др.</w:t>
            </w:r>
          </w:p>
        </w:tc>
        <w:tc>
          <w:tcPr>
            <w:tcW w:w="1858"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Н. Артюхова. «Большая береза»,</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В. Драгунский. «Надо иметь чувство юмора»,</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В. Берестов. «Бабушка Катя» и др.</w:t>
            </w:r>
          </w:p>
        </w:tc>
        <w:tc>
          <w:tcPr>
            <w:tcW w:w="2111"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Русские народные сказка «Сивка-бурка», «Хаврошечка», «Царевна лягушка»,</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К. Паустовский. «Заячьи лапы» и др.</w:t>
            </w:r>
          </w:p>
        </w:tc>
        <w:tc>
          <w:tcPr>
            <w:tcW w:w="2126"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Д. Мамин-Сибиряк. «Приемыш», «Серая шейка», С. Аксаков. «Аленький цветочек»,</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А. С. Пушкин. «Сказка о царе Салтане…»,</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К. Паустовский. «Растрепанный воробей»</w:t>
            </w:r>
          </w:p>
        </w:tc>
      </w:tr>
      <w:tr w:rsidR="00630319" w:rsidRPr="000D3D7D" w:rsidTr="00D835A8">
        <w:tc>
          <w:tcPr>
            <w:tcW w:w="1905"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Долг, ответстве-</w:t>
            </w:r>
            <w:r w:rsidRPr="000D3D7D">
              <w:rPr>
                <w:rFonts w:ascii="Times New Roman" w:hAnsi="Times New Roman"/>
                <w:sz w:val="24"/>
                <w:szCs w:val="24"/>
              </w:rPr>
              <w:br/>
              <w:t>ность</w:t>
            </w:r>
          </w:p>
        </w:tc>
        <w:tc>
          <w:tcPr>
            <w:tcW w:w="1701"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И. Токмакова. «Это ничья кошка»,</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В. Осеева. «Синие листья», «Печенье»,</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Л.Н. Толстой. «Старый дед и внучек» и др.</w:t>
            </w:r>
          </w:p>
        </w:tc>
        <w:tc>
          <w:tcPr>
            <w:tcW w:w="1858"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М. Зощенко.</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«Не надо врать»,</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русские народные сказки «Гуси -лебеди», «Сестрица Аленушка и братец Иванушка»,</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Л. Толстой. «Прыжок», «Акула» и др.</w:t>
            </w:r>
          </w:p>
        </w:tc>
        <w:tc>
          <w:tcPr>
            <w:tcW w:w="2111"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Е. Шварц. «Сказка о потерянном времени»,</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А. Платонов. «Неизвестный цветок»,</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П. Ершов. «Конек-горбунок» и др.</w:t>
            </w:r>
          </w:p>
        </w:tc>
        <w:tc>
          <w:tcPr>
            <w:tcW w:w="2126"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А. Сент-Экзюпери. «Маленький принц»,</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О. Генри. «Дары волхвов»,</w:t>
            </w:r>
          </w:p>
          <w:p w:rsidR="00630319"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А.С. Пушкин. «Сказка о золотом петушке» и др.</w:t>
            </w:r>
          </w:p>
          <w:p w:rsidR="00630319" w:rsidRDefault="00630319" w:rsidP="00D835A8">
            <w:pPr>
              <w:rPr>
                <w:rFonts w:ascii="Times New Roman" w:hAnsi="Times New Roman"/>
                <w:sz w:val="24"/>
                <w:szCs w:val="24"/>
              </w:rPr>
            </w:pPr>
          </w:p>
          <w:p w:rsidR="00630319" w:rsidRPr="008509E0" w:rsidRDefault="00630319" w:rsidP="00D835A8">
            <w:pPr>
              <w:rPr>
                <w:rFonts w:ascii="Times New Roman" w:hAnsi="Times New Roman"/>
                <w:sz w:val="24"/>
                <w:szCs w:val="24"/>
              </w:rPr>
            </w:pPr>
          </w:p>
        </w:tc>
      </w:tr>
      <w:tr w:rsidR="00630319" w:rsidRPr="000D3D7D" w:rsidTr="00D835A8">
        <w:tc>
          <w:tcPr>
            <w:tcW w:w="1905"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lastRenderedPageBreak/>
              <w:t>Совесть, совестливость</w:t>
            </w:r>
          </w:p>
        </w:tc>
        <w:tc>
          <w:tcPr>
            <w:tcW w:w="1701"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Л.Толстой. «Косточка», «Старый дед и внучек», русская народная сказка «Лиса и козел» и др.</w:t>
            </w:r>
          </w:p>
        </w:tc>
        <w:tc>
          <w:tcPr>
            <w:tcW w:w="1858"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Б. Заходер. «Серая Звездочка»,</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Н. Артюхова. «Большая береза»,</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А. Чехов. «Мальчики» и др.</w:t>
            </w:r>
          </w:p>
        </w:tc>
        <w:tc>
          <w:tcPr>
            <w:tcW w:w="2111"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Б. Житков.</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«Как я ловил человечков»,</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К. Паустовский. «Теплый хлеб», Р. Киплинг. «Маугли» и др.</w:t>
            </w:r>
          </w:p>
        </w:tc>
        <w:tc>
          <w:tcPr>
            <w:tcW w:w="2126" w:type="dxa"/>
            <w:tcBorders>
              <w:top w:val="single" w:sz="4" w:space="0" w:color="auto"/>
              <w:left w:val="single" w:sz="4" w:space="0" w:color="auto"/>
              <w:bottom w:val="single" w:sz="4" w:space="0" w:color="auto"/>
              <w:right w:val="single" w:sz="4" w:space="0" w:color="auto"/>
            </w:tcBorders>
          </w:tcPr>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Ю. Нагибин. «Заброшенная дорога»,</w:t>
            </w:r>
          </w:p>
          <w:p w:rsidR="00630319" w:rsidRPr="000D3D7D" w:rsidRDefault="00630319" w:rsidP="00D835A8">
            <w:pPr>
              <w:spacing w:after="0" w:line="240" w:lineRule="auto"/>
              <w:contextualSpacing/>
              <w:rPr>
                <w:rFonts w:ascii="Times New Roman" w:hAnsi="Times New Roman"/>
                <w:sz w:val="24"/>
                <w:szCs w:val="24"/>
              </w:rPr>
            </w:pPr>
            <w:r w:rsidRPr="000D3D7D">
              <w:rPr>
                <w:rFonts w:ascii="Times New Roman" w:hAnsi="Times New Roman"/>
                <w:sz w:val="24"/>
                <w:szCs w:val="24"/>
              </w:rPr>
              <w:t>А.С. Пушкин. «Сказка о царе Салтане...» и др.</w:t>
            </w:r>
          </w:p>
        </w:tc>
      </w:tr>
    </w:tbl>
    <w:p w:rsidR="00630319" w:rsidRPr="000D3D7D" w:rsidRDefault="00630319" w:rsidP="00630319">
      <w:pPr>
        <w:spacing w:after="0" w:line="240" w:lineRule="auto"/>
        <w:ind w:firstLine="709"/>
        <w:jc w:val="both"/>
        <w:rPr>
          <w:rFonts w:ascii="Times New Roman" w:hAnsi="Times New Roman"/>
          <w:sz w:val="24"/>
          <w:szCs w:val="24"/>
        </w:rPr>
      </w:pPr>
    </w:p>
    <w:p w:rsidR="00630319" w:rsidRPr="000D3D7D" w:rsidRDefault="00630319" w:rsidP="00630319">
      <w:pPr>
        <w:spacing w:after="0" w:line="240" w:lineRule="auto"/>
        <w:ind w:firstLine="709"/>
        <w:jc w:val="both"/>
        <w:rPr>
          <w:rFonts w:ascii="Times New Roman" w:hAnsi="Times New Roman"/>
          <w:sz w:val="24"/>
          <w:szCs w:val="24"/>
        </w:rPr>
      </w:pPr>
      <w:r w:rsidRPr="000D3D7D">
        <w:rPr>
          <w:rFonts w:ascii="Times New Roman" w:hAnsi="Times New Roman"/>
          <w:sz w:val="24"/>
          <w:szCs w:val="24"/>
        </w:rPr>
        <w:t xml:space="preserve">В 3–4-х классах приведенные ниже народные пословицы могут стать и частью урока литературного чтения, и </w:t>
      </w:r>
      <w:r w:rsidRPr="00D158D3">
        <w:rPr>
          <w:rFonts w:ascii="Times New Roman" w:hAnsi="Times New Roman"/>
          <w:b/>
          <w:sz w:val="24"/>
          <w:szCs w:val="24"/>
        </w:rPr>
        <w:t xml:space="preserve">темой </w:t>
      </w:r>
      <w:r w:rsidRPr="000D3D7D">
        <w:rPr>
          <w:rFonts w:ascii="Times New Roman" w:hAnsi="Times New Roman"/>
          <w:sz w:val="24"/>
          <w:szCs w:val="24"/>
        </w:rPr>
        <w:t>кла</w:t>
      </w:r>
      <w:r>
        <w:rPr>
          <w:rFonts w:ascii="Times New Roman" w:hAnsi="Times New Roman"/>
          <w:sz w:val="24"/>
          <w:szCs w:val="24"/>
        </w:rPr>
        <w:t>ссного часа:</w:t>
      </w:r>
    </w:p>
    <w:p w:rsidR="00630319" w:rsidRPr="000D3D7D" w:rsidRDefault="00630319" w:rsidP="00630319">
      <w:pPr>
        <w:spacing w:after="0" w:line="240" w:lineRule="auto"/>
        <w:jc w:val="both"/>
        <w:rPr>
          <w:rFonts w:ascii="Times New Roman" w:hAnsi="Times New Roman"/>
          <w:sz w:val="24"/>
          <w:szCs w:val="24"/>
        </w:rPr>
      </w:pPr>
      <w:r w:rsidRPr="000D3D7D">
        <w:rPr>
          <w:rFonts w:ascii="Times New Roman" w:hAnsi="Times New Roman"/>
          <w:sz w:val="24"/>
          <w:szCs w:val="24"/>
        </w:rPr>
        <w:t>«Хорошо  тому добро делать,  кто его помнит»,</w:t>
      </w:r>
    </w:p>
    <w:p w:rsidR="00630319" w:rsidRPr="000D3D7D" w:rsidRDefault="00630319" w:rsidP="00630319">
      <w:pPr>
        <w:spacing w:after="0" w:line="240" w:lineRule="auto"/>
        <w:jc w:val="both"/>
        <w:rPr>
          <w:rFonts w:ascii="Times New Roman" w:hAnsi="Times New Roman"/>
          <w:sz w:val="24"/>
          <w:szCs w:val="24"/>
        </w:rPr>
      </w:pPr>
      <w:r w:rsidRPr="000D3D7D">
        <w:rPr>
          <w:rFonts w:ascii="Times New Roman" w:hAnsi="Times New Roman"/>
          <w:sz w:val="24"/>
          <w:szCs w:val="24"/>
        </w:rPr>
        <w:t xml:space="preserve"> «Рука руку моет, и обе белы живут»,</w:t>
      </w:r>
    </w:p>
    <w:p w:rsidR="00630319" w:rsidRPr="000D3D7D" w:rsidRDefault="00630319" w:rsidP="00630319">
      <w:pPr>
        <w:spacing w:after="0" w:line="240" w:lineRule="auto"/>
        <w:jc w:val="both"/>
        <w:rPr>
          <w:rFonts w:ascii="Times New Roman" w:hAnsi="Times New Roman"/>
          <w:sz w:val="24"/>
          <w:szCs w:val="24"/>
        </w:rPr>
      </w:pPr>
      <w:r w:rsidRPr="000D3D7D">
        <w:rPr>
          <w:rFonts w:ascii="Times New Roman" w:hAnsi="Times New Roman"/>
          <w:sz w:val="24"/>
          <w:szCs w:val="24"/>
        </w:rPr>
        <w:t>«Милость велика, да не стоит и лыка»,</w:t>
      </w:r>
    </w:p>
    <w:p w:rsidR="00630319" w:rsidRPr="000D3D7D" w:rsidRDefault="00630319" w:rsidP="00630319">
      <w:pPr>
        <w:spacing w:after="0" w:line="240" w:lineRule="auto"/>
        <w:jc w:val="both"/>
        <w:rPr>
          <w:rFonts w:ascii="Times New Roman" w:hAnsi="Times New Roman"/>
          <w:sz w:val="24"/>
          <w:szCs w:val="24"/>
        </w:rPr>
      </w:pPr>
      <w:r w:rsidRPr="000D3D7D">
        <w:rPr>
          <w:rFonts w:ascii="Times New Roman" w:hAnsi="Times New Roman"/>
          <w:sz w:val="24"/>
          <w:szCs w:val="24"/>
        </w:rPr>
        <w:t>«Своего спасибо не жалей, а чужого не жди»,</w:t>
      </w:r>
    </w:p>
    <w:p w:rsidR="00630319" w:rsidRPr="000D3D7D" w:rsidRDefault="00630319" w:rsidP="00630319">
      <w:pPr>
        <w:spacing w:after="0" w:line="240" w:lineRule="auto"/>
        <w:jc w:val="both"/>
        <w:rPr>
          <w:rFonts w:ascii="Times New Roman" w:hAnsi="Times New Roman"/>
          <w:sz w:val="24"/>
          <w:szCs w:val="24"/>
        </w:rPr>
      </w:pPr>
      <w:r w:rsidRPr="000D3D7D">
        <w:rPr>
          <w:rFonts w:ascii="Times New Roman" w:hAnsi="Times New Roman"/>
          <w:sz w:val="24"/>
          <w:szCs w:val="24"/>
        </w:rPr>
        <w:t>«Худого человека ничем не уважишь»,</w:t>
      </w:r>
    </w:p>
    <w:p w:rsidR="00630319" w:rsidRPr="000D3D7D" w:rsidRDefault="00630319" w:rsidP="00630319">
      <w:pPr>
        <w:spacing w:after="0" w:line="240" w:lineRule="auto"/>
        <w:jc w:val="both"/>
        <w:rPr>
          <w:rFonts w:ascii="Times New Roman" w:hAnsi="Times New Roman"/>
          <w:sz w:val="24"/>
          <w:szCs w:val="24"/>
        </w:rPr>
      </w:pPr>
      <w:r w:rsidRPr="000D3D7D">
        <w:rPr>
          <w:rFonts w:ascii="Times New Roman" w:hAnsi="Times New Roman"/>
          <w:sz w:val="24"/>
          <w:szCs w:val="24"/>
        </w:rPr>
        <w:t>«Лучше не дари, да после не кори»,</w:t>
      </w:r>
    </w:p>
    <w:p w:rsidR="00630319" w:rsidRPr="000D3D7D" w:rsidRDefault="00630319" w:rsidP="00630319">
      <w:pPr>
        <w:spacing w:after="0" w:line="240" w:lineRule="auto"/>
        <w:jc w:val="both"/>
        <w:rPr>
          <w:rFonts w:ascii="Times New Roman" w:hAnsi="Times New Roman"/>
          <w:sz w:val="24"/>
          <w:szCs w:val="24"/>
        </w:rPr>
      </w:pPr>
      <w:r w:rsidRPr="000D3D7D">
        <w:rPr>
          <w:rFonts w:ascii="Times New Roman" w:hAnsi="Times New Roman"/>
          <w:sz w:val="24"/>
          <w:szCs w:val="24"/>
        </w:rPr>
        <w:t>«Тонул – топор сулил, вытащили – топорища жаль»,</w:t>
      </w:r>
    </w:p>
    <w:p w:rsidR="00630319" w:rsidRPr="000D3D7D" w:rsidRDefault="00630319" w:rsidP="00630319">
      <w:pPr>
        <w:spacing w:after="0" w:line="240" w:lineRule="auto"/>
        <w:jc w:val="both"/>
        <w:rPr>
          <w:rFonts w:ascii="Times New Roman" w:hAnsi="Times New Roman"/>
          <w:sz w:val="24"/>
          <w:szCs w:val="24"/>
        </w:rPr>
      </w:pPr>
      <w:r w:rsidRPr="000D3D7D">
        <w:rPr>
          <w:rFonts w:ascii="Times New Roman" w:hAnsi="Times New Roman"/>
          <w:sz w:val="24"/>
          <w:szCs w:val="24"/>
        </w:rPr>
        <w:t>«Плохо не клади, вора в грех не вводи»,</w:t>
      </w:r>
    </w:p>
    <w:p w:rsidR="00630319" w:rsidRPr="000D3D7D" w:rsidRDefault="00630319" w:rsidP="00630319">
      <w:pPr>
        <w:spacing w:after="0" w:line="240" w:lineRule="auto"/>
        <w:jc w:val="both"/>
        <w:rPr>
          <w:rFonts w:ascii="Times New Roman" w:hAnsi="Times New Roman"/>
          <w:sz w:val="24"/>
          <w:szCs w:val="24"/>
        </w:rPr>
      </w:pPr>
      <w:r w:rsidRPr="000D3D7D">
        <w:rPr>
          <w:rFonts w:ascii="Times New Roman" w:hAnsi="Times New Roman"/>
          <w:sz w:val="24"/>
          <w:szCs w:val="24"/>
        </w:rPr>
        <w:t>«Дорого яичко ко  Христову дню»,</w:t>
      </w:r>
    </w:p>
    <w:p w:rsidR="00630319" w:rsidRPr="000D3D7D" w:rsidRDefault="00630319" w:rsidP="00630319">
      <w:pPr>
        <w:spacing w:after="0" w:line="240" w:lineRule="auto"/>
        <w:jc w:val="both"/>
        <w:rPr>
          <w:rFonts w:ascii="Times New Roman" w:hAnsi="Times New Roman"/>
          <w:sz w:val="24"/>
          <w:szCs w:val="24"/>
        </w:rPr>
      </w:pPr>
      <w:r w:rsidRPr="000D3D7D">
        <w:rPr>
          <w:rFonts w:ascii="Times New Roman" w:hAnsi="Times New Roman"/>
          <w:sz w:val="24"/>
          <w:szCs w:val="24"/>
        </w:rPr>
        <w:t>«Не в службу, а в дружбу».</w:t>
      </w:r>
    </w:p>
    <w:p w:rsidR="00630319" w:rsidRPr="009964F3" w:rsidRDefault="00630319" w:rsidP="00630319">
      <w:pPr>
        <w:spacing w:after="0" w:line="240" w:lineRule="auto"/>
        <w:ind w:firstLine="709"/>
        <w:jc w:val="both"/>
        <w:rPr>
          <w:rFonts w:ascii="Times New Roman" w:hAnsi="Times New Roman"/>
          <w:b/>
          <w:sz w:val="24"/>
          <w:szCs w:val="24"/>
        </w:rPr>
      </w:pPr>
      <w:r w:rsidRPr="009964F3">
        <w:rPr>
          <w:rFonts w:ascii="Times New Roman" w:hAnsi="Times New Roman"/>
          <w:b/>
          <w:sz w:val="24"/>
          <w:szCs w:val="24"/>
        </w:rPr>
        <w:t xml:space="preserve">Поэтому можно рекомендовать учителям начальных классов: </w:t>
      </w:r>
    </w:p>
    <w:p w:rsidR="00630319" w:rsidRPr="009964F3" w:rsidRDefault="00630319" w:rsidP="00630319">
      <w:pPr>
        <w:numPr>
          <w:ilvl w:val="0"/>
          <w:numId w:val="8"/>
        </w:numPr>
        <w:spacing w:after="0" w:line="240" w:lineRule="auto"/>
        <w:jc w:val="both"/>
        <w:rPr>
          <w:rFonts w:ascii="Times New Roman" w:hAnsi="Times New Roman"/>
          <w:sz w:val="24"/>
          <w:szCs w:val="24"/>
        </w:rPr>
      </w:pPr>
      <w:r w:rsidRPr="009964F3">
        <w:rPr>
          <w:rFonts w:ascii="Times New Roman" w:hAnsi="Times New Roman"/>
          <w:sz w:val="24"/>
          <w:szCs w:val="24"/>
        </w:rPr>
        <w:t>включение в план воспитательной работы классных часов (не реже 1 раза в четверть) по данной проблематике;</w:t>
      </w:r>
    </w:p>
    <w:p w:rsidR="00630319" w:rsidRPr="009964F3" w:rsidRDefault="00630319" w:rsidP="00630319">
      <w:pPr>
        <w:numPr>
          <w:ilvl w:val="0"/>
          <w:numId w:val="8"/>
        </w:numPr>
        <w:spacing w:after="0" w:line="240" w:lineRule="auto"/>
        <w:jc w:val="both"/>
        <w:rPr>
          <w:rFonts w:ascii="Times New Roman" w:hAnsi="Times New Roman"/>
          <w:sz w:val="24"/>
          <w:szCs w:val="24"/>
        </w:rPr>
      </w:pPr>
      <w:r w:rsidRPr="009964F3">
        <w:rPr>
          <w:rFonts w:ascii="Times New Roman" w:hAnsi="Times New Roman"/>
          <w:sz w:val="24"/>
          <w:szCs w:val="24"/>
        </w:rPr>
        <w:t xml:space="preserve">проведение родительских собраний на темы, посвященные нравственному выбору в ситуациях, связанных с коррупцией. </w:t>
      </w:r>
    </w:p>
    <w:p w:rsidR="00630319" w:rsidRPr="009964F3" w:rsidRDefault="00630319" w:rsidP="00630319">
      <w:pPr>
        <w:spacing w:after="0" w:line="240" w:lineRule="auto"/>
        <w:ind w:firstLine="709"/>
        <w:jc w:val="both"/>
        <w:rPr>
          <w:rFonts w:ascii="Times New Roman" w:hAnsi="Times New Roman"/>
          <w:sz w:val="24"/>
          <w:szCs w:val="24"/>
        </w:rPr>
      </w:pPr>
      <w:r w:rsidRPr="009964F3">
        <w:rPr>
          <w:rFonts w:ascii="Times New Roman" w:hAnsi="Times New Roman"/>
          <w:sz w:val="24"/>
          <w:szCs w:val="24"/>
        </w:rPr>
        <w:t>Возможные варианты тем классны</w:t>
      </w:r>
      <w:r>
        <w:rPr>
          <w:rFonts w:ascii="Times New Roman" w:hAnsi="Times New Roman"/>
          <w:sz w:val="24"/>
          <w:szCs w:val="24"/>
        </w:rPr>
        <w:t xml:space="preserve">х часов   </w:t>
      </w:r>
      <w:r w:rsidRPr="009964F3">
        <w:rPr>
          <w:rFonts w:ascii="Times New Roman" w:hAnsi="Times New Roman"/>
          <w:sz w:val="24"/>
          <w:szCs w:val="24"/>
        </w:rPr>
        <w:t>п</w:t>
      </w:r>
      <w:r>
        <w:rPr>
          <w:rFonts w:ascii="Times New Roman" w:hAnsi="Times New Roman"/>
          <w:sz w:val="24"/>
          <w:szCs w:val="24"/>
        </w:rPr>
        <w:t>редставлены в следующей таблице:</w:t>
      </w:r>
      <w:r w:rsidRPr="009964F3">
        <w:rPr>
          <w:rFonts w:ascii="Times New Roman" w:hAnsi="Times New Roman"/>
          <w:sz w:val="24"/>
          <w:szCs w:val="24"/>
        </w:rPr>
        <w:t xml:space="preserve"> </w:t>
      </w:r>
    </w:p>
    <w:tbl>
      <w:tblPr>
        <w:tblW w:w="50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06"/>
        <w:gridCol w:w="1441"/>
        <w:gridCol w:w="2160"/>
        <w:gridCol w:w="1420"/>
        <w:gridCol w:w="2759"/>
      </w:tblGrid>
      <w:tr w:rsidR="00630319" w:rsidRPr="009964F3" w:rsidTr="00D835A8">
        <w:tc>
          <w:tcPr>
            <w:tcW w:w="984" w:type="pct"/>
          </w:tcPr>
          <w:p w:rsidR="00630319" w:rsidRPr="009964F3" w:rsidRDefault="00630319" w:rsidP="00D835A8">
            <w:pPr>
              <w:spacing w:after="0" w:line="240" w:lineRule="auto"/>
              <w:contextualSpacing/>
              <w:jc w:val="center"/>
              <w:rPr>
                <w:rFonts w:ascii="Times New Roman" w:hAnsi="Times New Roman"/>
                <w:b/>
                <w:sz w:val="24"/>
                <w:szCs w:val="24"/>
              </w:rPr>
            </w:pPr>
            <w:r w:rsidRPr="009964F3">
              <w:rPr>
                <w:rFonts w:ascii="Times New Roman" w:hAnsi="Times New Roman"/>
                <w:b/>
                <w:sz w:val="24"/>
                <w:szCs w:val="24"/>
              </w:rPr>
              <w:t>Основная тема года</w:t>
            </w:r>
          </w:p>
        </w:tc>
        <w:tc>
          <w:tcPr>
            <w:tcW w:w="2592" w:type="pct"/>
            <w:gridSpan w:val="3"/>
          </w:tcPr>
          <w:p w:rsidR="00630319" w:rsidRPr="009964F3" w:rsidRDefault="00630319" w:rsidP="00D835A8">
            <w:pPr>
              <w:spacing w:after="0" w:line="240" w:lineRule="auto"/>
              <w:contextualSpacing/>
              <w:jc w:val="center"/>
              <w:rPr>
                <w:rFonts w:ascii="Times New Roman" w:hAnsi="Times New Roman"/>
                <w:b/>
                <w:sz w:val="24"/>
                <w:szCs w:val="24"/>
              </w:rPr>
            </w:pPr>
            <w:r w:rsidRPr="009964F3">
              <w:rPr>
                <w:rFonts w:ascii="Times New Roman" w:hAnsi="Times New Roman"/>
                <w:b/>
                <w:sz w:val="24"/>
                <w:szCs w:val="24"/>
              </w:rPr>
              <w:t>Темы классных часов</w:t>
            </w:r>
          </w:p>
        </w:tc>
        <w:tc>
          <w:tcPr>
            <w:tcW w:w="1424" w:type="pct"/>
          </w:tcPr>
          <w:p w:rsidR="00630319" w:rsidRPr="009964F3" w:rsidRDefault="00630319" w:rsidP="00D835A8">
            <w:pPr>
              <w:spacing w:after="0" w:line="240" w:lineRule="auto"/>
              <w:contextualSpacing/>
              <w:jc w:val="center"/>
              <w:rPr>
                <w:rFonts w:ascii="Times New Roman" w:hAnsi="Times New Roman"/>
                <w:b/>
                <w:sz w:val="24"/>
                <w:szCs w:val="24"/>
              </w:rPr>
            </w:pPr>
            <w:r w:rsidRPr="009964F3">
              <w:rPr>
                <w:rFonts w:ascii="Times New Roman" w:hAnsi="Times New Roman"/>
                <w:b/>
                <w:sz w:val="24"/>
                <w:szCs w:val="24"/>
              </w:rPr>
              <w:t>Родительское собрание (в дискуссионной форме)</w:t>
            </w:r>
          </w:p>
        </w:tc>
      </w:tr>
      <w:tr w:rsidR="00630319" w:rsidRPr="009964F3" w:rsidTr="00D835A8">
        <w:tc>
          <w:tcPr>
            <w:tcW w:w="984"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b/>
                <w:sz w:val="24"/>
                <w:szCs w:val="24"/>
              </w:rPr>
              <w:t>1-й класс</w:t>
            </w:r>
          </w:p>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«Что такое хорошо, и что такое плохо?»</w:t>
            </w:r>
          </w:p>
        </w:tc>
        <w:tc>
          <w:tcPr>
            <w:tcW w:w="744"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Что значит любить маму (папу)?</w:t>
            </w:r>
          </w:p>
        </w:tc>
        <w:tc>
          <w:tcPr>
            <w:tcW w:w="1115"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Неженки и сорванцы</w:t>
            </w:r>
          </w:p>
        </w:tc>
        <w:tc>
          <w:tcPr>
            <w:tcW w:w="733"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«А если с тобой поступят так же?»</w:t>
            </w:r>
          </w:p>
        </w:tc>
        <w:tc>
          <w:tcPr>
            <w:tcW w:w="1424"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Нужны ли в 1-м классе отметки?</w:t>
            </w:r>
          </w:p>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(О развитии самоознания ученика-первоклассника)</w:t>
            </w:r>
          </w:p>
        </w:tc>
      </w:tr>
      <w:tr w:rsidR="00630319" w:rsidRPr="009964F3" w:rsidTr="00D835A8">
        <w:tc>
          <w:tcPr>
            <w:tcW w:w="984" w:type="pct"/>
          </w:tcPr>
          <w:p w:rsidR="00630319" w:rsidRPr="009964F3" w:rsidRDefault="00630319" w:rsidP="00D835A8">
            <w:pPr>
              <w:spacing w:after="0" w:line="240" w:lineRule="auto"/>
              <w:contextualSpacing/>
              <w:jc w:val="both"/>
              <w:rPr>
                <w:rFonts w:ascii="Times New Roman" w:hAnsi="Times New Roman"/>
                <w:b/>
                <w:sz w:val="24"/>
                <w:szCs w:val="24"/>
              </w:rPr>
            </w:pPr>
            <w:r w:rsidRPr="009964F3">
              <w:rPr>
                <w:rFonts w:ascii="Times New Roman" w:hAnsi="Times New Roman"/>
                <w:b/>
                <w:sz w:val="24"/>
                <w:szCs w:val="24"/>
              </w:rPr>
              <w:t>2-й класс</w:t>
            </w:r>
          </w:p>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«Добро - для одного, а для других?»</w:t>
            </w:r>
          </w:p>
        </w:tc>
        <w:tc>
          <w:tcPr>
            <w:tcW w:w="744"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Кого мы называем добрым?</w:t>
            </w:r>
          </w:p>
        </w:tc>
        <w:tc>
          <w:tcPr>
            <w:tcW w:w="1115"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Подарки и другие способы благодарности</w:t>
            </w:r>
          </w:p>
        </w:tc>
        <w:tc>
          <w:tcPr>
            <w:tcW w:w="733"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Деньги: «свои» и «чужие»</w:t>
            </w:r>
          </w:p>
        </w:tc>
        <w:tc>
          <w:tcPr>
            <w:tcW w:w="1424"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Стимулирование школьника: кнут или пряник?</w:t>
            </w:r>
          </w:p>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(Методы педагогического воздействия на ребенка)</w:t>
            </w:r>
          </w:p>
        </w:tc>
      </w:tr>
      <w:tr w:rsidR="00630319" w:rsidRPr="009964F3" w:rsidTr="00D835A8">
        <w:tc>
          <w:tcPr>
            <w:tcW w:w="984" w:type="pct"/>
          </w:tcPr>
          <w:p w:rsidR="00630319" w:rsidRPr="009964F3" w:rsidRDefault="00630319" w:rsidP="00D835A8">
            <w:pPr>
              <w:spacing w:after="0" w:line="240" w:lineRule="auto"/>
              <w:contextualSpacing/>
              <w:jc w:val="both"/>
              <w:rPr>
                <w:rFonts w:ascii="Times New Roman" w:hAnsi="Times New Roman"/>
                <w:b/>
                <w:sz w:val="24"/>
                <w:szCs w:val="24"/>
              </w:rPr>
            </w:pPr>
            <w:r w:rsidRPr="009964F3">
              <w:rPr>
                <w:rFonts w:ascii="Times New Roman" w:hAnsi="Times New Roman"/>
                <w:b/>
                <w:sz w:val="24"/>
                <w:szCs w:val="24"/>
              </w:rPr>
              <w:t>3-й класс</w:t>
            </w:r>
          </w:p>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«Это честно?»</w:t>
            </w:r>
          </w:p>
        </w:tc>
        <w:tc>
          <w:tcPr>
            <w:tcW w:w="744"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Можно и нельзя</w:t>
            </w:r>
          </w:p>
          <w:p w:rsidR="00630319" w:rsidRPr="009964F3" w:rsidRDefault="00630319" w:rsidP="00D835A8">
            <w:pPr>
              <w:spacing w:after="0" w:line="240" w:lineRule="auto"/>
              <w:contextualSpacing/>
              <w:jc w:val="both"/>
              <w:rPr>
                <w:rFonts w:ascii="Times New Roman" w:hAnsi="Times New Roman"/>
                <w:sz w:val="24"/>
                <w:szCs w:val="24"/>
              </w:rPr>
            </w:pPr>
          </w:p>
        </w:tc>
        <w:tc>
          <w:tcPr>
            <w:tcW w:w="1115"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Как у нас в семье празднуются дни рождения</w:t>
            </w:r>
          </w:p>
        </w:tc>
        <w:tc>
          <w:tcPr>
            <w:tcW w:w="733"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Мои друзья – мое богатство</w:t>
            </w:r>
          </w:p>
        </w:tc>
        <w:tc>
          <w:tcPr>
            <w:tcW w:w="1424"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Место ребенка в детском коллективе.</w:t>
            </w:r>
          </w:p>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(Атмосфера жизни семьи как фактор психического здоровья ребенка)</w:t>
            </w:r>
          </w:p>
        </w:tc>
      </w:tr>
      <w:tr w:rsidR="00630319" w:rsidRPr="009964F3" w:rsidTr="00D835A8">
        <w:tc>
          <w:tcPr>
            <w:tcW w:w="984" w:type="pct"/>
          </w:tcPr>
          <w:p w:rsidR="00630319" w:rsidRPr="009964F3" w:rsidRDefault="00630319" w:rsidP="00D835A8">
            <w:pPr>
              <w:spacing w:after="0" w:line="240" w:lineRule="auto"/>
              <w:contextualSpacing/>
              <w:jc w:val="both"/>
              <w:rPr>
                <w:rFonts w:ascii="Times New Roman" w:hAnsi="Times New Roman"/>
                <w:b/>
                <w:sz w:val="24"/>
                <w:szCs w:val="24"/>
              </w:rPr>
            </w:pPr>
            <w:r w:rsidRPr="009964F3">
              <w:rPr>
                <w:rFonts w:ascii="Times New Roman" w:hAnsi="Times New Roman"/>
                <w:b/>
                <w:sz w:val="24"/>
                <w:szCs w:val="24"/>
              </w:rPr>
              <w:t>4-й класс</w:t>
            </w:r>
          </w:p>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 xml:space="preserve">«Что такое справедливость </w:t>
            </w:r>
            <w:r w:rsidRPr="009964F3">
              <w:rPr>
                <w:rFonts w:ascii="Times New Roman" w:hAnsi="Times New Roman"/>
                <w:sz w:val="24"/>
                <w:szCs w:val="24"/>
              </w:rPr>
              <w:lastRenderedPageBreak/>
              <w:t>– что это?»</w:t>
            </w:r>
          </w:p>
        </w:tc>
        <w:tc>
          <w:tcPr>
            <w:tcW w:w="744"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lastRenderedPageBreak/>
              <w:t>Упорство и упрямство</w:t>
            </w:r>
          </w:p>
        </w:tc>
        <w:tc>
          <w:tcPr>
            <w:tcW w:w="1115"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Мы все разные, но все ученики с равными правами</w:t>
            </w:r>
          </w:p>
        </w:tc>
        <w:tc>
          <w:tcPr>
            <w:tcW w:w="733"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Как прожить без ссор?</w:t>
            </w:r>
          </w:p>
        </w:tc>
        <w:tc>
          <w:tcPr>
            <w:tcW w:w="1424" w:type="pct"/>
          </w:tcPr>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Всегда ли родитель  прав?</w:t>
            </w:r>
          </w:p>
          <w:p w:rsidR="00630319" w:rsidRPr="009964F3" w:rsidRDefault="00630319" w:rsidP="00D835A8">
            <w:pPr>
              <w:spacing w:after="0" w:line="240" w:lineRule="auto"/>
              <w:contextualSpacing/>
              <w:jc w:val="both"/>
              <w:rPr>
                <w:rFonts w:ascii="Times New Roman" w:hAnsi="Times New Roman"/>
                <w:sz w:val="24"/>
                <w:szCs w:val="24"/>
              </w:rPr>
            </w:pPr>
            <w:r w:rsidRPr="009964F3">
              <w:rPr>
                <w:rFonts w:ascii="Times New Roman" w:hAnsi="Times New Roman"/>
                <w:sz w:val="24"/>
                <w:szCs w:val="24"/>
              </w:rPr>
              <w:t xml:space="preserve">(Способы общения в </w:t>
            </w:r>
            <w:r w:rsidRPr="009964F3">
              <w:rPr>
                <w:rFonts w:ascii="Times New Roman" w:hAnsi="Times New Roman"/>
                <w:sz w:val="24"/>
                <w:szCs w:val="24"/>
              </w:rPr>
              <w:lastRenderedPageBreak/>
              <w:t>семье)</w:t>
            </w:r>
          </w:p>
        </w:tc>
      </w:tr>
    </w:tbl>
    <w:p w:rsidR="00630319" w:rsidRPr="00F85868" w:rsidRDefault="00630319" w:rsidP="00630319">
      <w:pPr>
        <w:spacing w:after="0" w:line="360" w:lineRule="auto"/>
        <w:ind w:firstLine="709"/>
        <w:jc w:val="both"/>
        <w:rPr>
          <w:rFonts w:ascii="Times New Roman" w:hAnsi="Times New Roman"/>
          <w:sz w:val="28"/>
          <w:szCs w:val="28"/>
        </w:rPr>
      </w:pPr>
    </w:p>
    <w:p w:rsidR="00630319" w:rsidRPr="008509E0" w:rsidRDefault="00630319" w:rsidP="00630319">
      <w:pPr>
        <w:spacing w:after="0" w:line="240" w:lineRule="auto"/>
        <w:jc w:val="both"/>
        <w:rPr>
          <w:rFonts w:ascii="Times New Roman" w:hAnsi="Times New Roman"/>
          <w:sz w:val="24"/>
          <w:szCs w:val="28"/>
        </w:rPr>
      </w:pPr>
      <w:r w:rsidRPr="008509E0">
        <w:rPr>
          <w:rFonts w:ascii="Times New Roman" w:hAnsi="Times New Roman"/>
          <w:sz w:val="24"/>
          <w:szCs w:val="28"/>
        </w:rPr>
        <w:t>Цель праздников</w:t>
      </w:r>
      <w:r>
        <w:rPr>
          <w:rFonts w:ascii="Times New Roman" w:hAnsi="Times New Roman"/>
          <w:sz w:val="24"/>
          <w:szCs w:val="28"/>
        </w:rPr>
        <w:t xml:space="preserve"> в начальной школе</w:t>
      </w:r>
      <w:r w:rsidRPr="008509E0">
        <w:rPr>
          <w:rFonts w:ascii="Times New Roman" w:hAnsi="Times New Roman"/>
          <w:sz w:val="24"/>
          <w:szCs w:val="28"/>
        </w:rPr>
        <w:t>: формирование мотивации, интереса к совместной деятельности (порадовать окружающих людей и получить удовольствие от их радости).</w:t>
      </w:r>
    </w:p>
    <w:p w:rsidR="00630319" w:rsidRPr="008509E0" w:rsidRDefault="00630319" w:rsidP="00630319">
      <w:pPr>
        <w:spacing w:after="0" w:line="240" w:lineRule="auto"/>
        <w:ind w:firstLine="709"/>
        <w:jc w:val="both"/>
        <w:rPr>
          <w:rFonts w:ascii="Times New Roman" w:hAnsi="Times New Roman"/>
          <w:sz w:val="24"/>
          <w:szCs w:val="28"/>
        </w:rPr>
      </w:pPr>
      <w:r w:rsidRPr="008509E0">
        <w:rPr>
          <w:rFonts w:ascii="Times New Roman" w:hAnsi="Times New Roman"/>
          <w:sz w:val="24"/>
          <w:szCs w:val="28"/>
        </w:rPr>
        <w:t>План подготовки и проведения праздника</w:t>
      </w:r>
    </w:p>
    <w:p w:rsidR="00630319" w:rsidRPr="008509E0" w:rsidRDefault="00630319" w:rsidP="00630319">
      <w:pPr>
        <w:spacing w:after="0" w:line="240" w:lineRule="auto"/>
        <w:ind w:firstLine="709"/>
        <w:jc w:val="both"/>
        <w:rPr>
          <w:rFonts w:ascii="Times New Roman" w:hAnsi="Times New Roman"/>
          <w:sz w:val="24"/>
          <w:szCs w:val="28"/>
        </w:rPr>
      </w:pPr>
      <w:r w:rsidRPr="008509E0">
        <w:rPr>
          <w:rFonts w:ascii="Times New Roman" w:hAnsi="Times New Roman"/>
          <w:sz w:val="24"/>
          <w:szCs w:val="28"/>
        </w:rPr>
        <w:t xml:space="preserve">В соответствии с планом воспитательной работы школы (по решению методического  объединения)  согласовываются тематика, время проведения, определяются учителя, ответственные за подготовку различных видов деятельности (оформление, музыкальное сопровождение, приглашение сторонних гостей, ведущие). </w:t>
      </w:r>
    </w:p>
    <w:p w:rsidR="00630319" w:rsidRPr="008509E0" w:rsidRDefault="00630319" w:rsidP="00630319">
      <w:pPr>
        <w:spacing w:after="0" w:line="240" w:lineRule="auto"/>
        <w:ind w:firstLine="709"/>
        <w:jc w:val="both"/>
        <w:rPr>
          <w:rFonts w:ascii="Times New Roman" w:hAnsi="Times New Roman"/>
          <w:sz w:val="24"/>
          <w:szCs w:val="28"/>
        </w:rPr>
      </w:pPr>
      <w:r w:rsidRPr="008509E0">
        <w:rPr>
          <w:rFonts w:ascii="Times New Roman" w:hAnsi="Times New Roman"/>
          <w:sz w:val="24"/>
          <w:szCs w:val="28"/>
        </w:rPr>
        <w:t>Девиз каждого праздника: «Никто не должен уйти грустным или обиженным».</w:t>
      </w:r>
    </w:p>
    <w:p w:rsidR="00630319" w:rsidRPr="008509E0" w:rsidRDefault="00630319" w:rsidP="00630319">
      <w:pPr>
        <w:spacing w:after="0" w:line="240" w:lineRule="auto"/>
        <w:ind w:firstLine="709"/>
        <w:jc w:val="both"/>
        <w:rPr>
          <w:rFonts w:ascii="Times New Roman" w:hAnsi="Times New Roman"/>
          <w:sz w:val="24"/>
          <w:szCs w:val="28"/>
        </w:rPr>
      </w:pPr>
      <w:r w:rsidRPr="008509E0">
        <w:rPr>
          <w:rFonts w:ascii="Times New Roman" w:hAnsi="Times New Roman"/>
          <w:sz w:val="24"/>
          <w:szCs w:val="28"/>
        </w:rPr>
        <w:t xml:space="preserve">Разрабатывается проект участия каждого класса в празднике (совместно классный руководитель со своим детским коллективом).  </w:t>
      </w:r>
    </w:p>
    <w:p w:rsidR="00630319" w:rsidRPr="008509E0" w:rsidRDefault="00630319" w:rsidP="00630319">
      <w:pPr>
        <w:spacing w:after="0" w:line="240" w:lineRule="auto"/>
        <w:ind w:firstLine="709"/>
        <w:jc w:val="both"/>
        <w:rPr>
          <w:rFonts w:ascii="Times New Roman" w:hAnsi="Times New Roman"/>
          <w:sz w:val="24"/>
          <w:szCs w:val="28"/>
        </w:rPr>
      </w:pPr>
      <w:r w:rsidRPr="008509E0">
        <w:rPr>
          <w:rFonts w:ascii="Times New Roman" w:hAnsi="Times New Roman"/>
          <w:sz w:val="24"/>
          <w:szCs w:val="28"/>
        </w:rPr>
        <w:t>Например, в ходе праздника «День подарков ПРОСТО ТАК» при входе на этаж каждый ребенок получал сладкое угощение и коробочку от киндер-сюрприза, в которой лежала записка. Этой запиской могли быть поздравление, задание, смешной рисунок, приглашение на фотографирование, приглашение посмотреть мультфильм на перемене и т. п. В подготовке праздника «Город мастеров» классами выбирались профессии людей. Детям надо было сделать стенгазету об этой профессии (коллаж, в котором отразить атрибуты, известные лица, профессиональные курьезы и т. п.)</w:t>
      </w:r>
    </w:p>
    <w:p w:rsidR="00630319" w:rsidRPr="008509E0" w:rsidRDefault="00630319" w:rsidP="00630319">
      <w:pPr>
        <w:spacing w:after="0" w:line="240" w:lineRule="auto"/>
        <w:ind w:firstLine="709"/>
        <w:jc w:val="both"/>
        <w:rPr>
          <w:rFonts w:ascii="Times New Roman" w:hAnsi="Times New Roman"/>
          <w:sz w:val="24"/>
          <w:szCs w:val="28"/>
        </w:rPr>
      </w:pPr>
      <w:r w:rsidRPr="008509E0">
        <w:rPr>
          <w:rFonts w:ascii="Times New Roman" w:hAnsi="Times New Roman"/>
          <w:sz w:val="24"/>
          <w:szCs w:val="28"/>
        </w:rPr>
        <w:t xml:space="preserve">Очень важно создание праздничного настроения  в течение дня:  оформлением школы и класса, сюрпризами на переменах, необычным содержанием уроков, соответствующим теме праздника. Учащиеся основной школы могут подготовить к урокам презентации, в которых сообщается  информация. </w:t>
      </w:r>
    </w:p>
    <w:p w:rsidR="00630319" w:rsidRPr="008509E0" w:rsidRDefault="00630319" w:rsidP="00630319">
      <w:pPr>
        <w:spacing w:after="0" w:line="240" w:lineRule="auto"/>
        <w:ind w:firstLine="709"/>
        <w:jc w:val="both"/>
        <w:rPr>
          <w:rFonts w:ascii="Times New Roman" w:hAnsi="Times New Roman"/>
          <w:sz w:val="24"/>
          <w:szCs w:val="28"/>
        </w:rPr>
      </w:pPr>
      <w:r w:rsidRPr="008509E0">
        <w:rPr>
          <w:rFonts w:ascii="Times New Roman" w:hAnsi="Times New Roman"/>
          <w:sz w:val="24"/>
          <w:szCs w:val="28"/>
        </w:rPr>
        <w:t>Основная часть праздника</w:t>
      </w:r>
    </w:p>
    <w:p w:rsidR="00630319" w:rsidRPr="008509E0" w:rsidRDefault="00630319" w:rsidP="00630319">
      <w:pPr>
        <w:spacing w:after="0" w:line="240" w:lineRule="auto"/>
        <w:jc w:val="both"/>
        <w:rPr>
          <w:rFonts w:ascii="Times New Roman" w:hAnsi="Times New Roman"/>
          <w:sz w:val="24"/>
          <w:szCs w:val="28"/>
        </w:rPr>
      </w:pPr>
      <w:r w:rsidRPr="008509E0">
        <w:rPr>
          <w:rFonts w:ascii="Times New Roman" w:hAnsi="Times New Roman"/>
          <w:sz w:val="24"/>
          <w:szCs w:val="28"/>
        </w:rPr>
        <w:t xml:space="preserve"> (Возможно проведение праздника «в узком кругу», объединение классов параллели в актовом зале.) Главное в празднике – чтобы каждый ученик принял в нем участие на основе деятельностного подхода. В качестве гостей могут быть приглашены члены семей для активного участия. </w:t>
      </w:r>
    </w:p>
    <w:p w:rsidR="00630319" w:rsidRPr="008509E0" w:rsidRDefault="00630319" w:rsidP="00630319">
      <w:pPr>
        <w:spacing w:after="0" w:line="240" w:lineRule="auto"/>
        <w:jc w:val="both"/>
        <w:rPr>
          <w:rFonts w:ascii="Times New Roman" w:hAnsi="Times New Roman"/>
          <w:sz w:val="24"/>
          <w:szCs w:val="28"/>
        </w:rPr>
      </w:pPr>
      <w:r w:rsidRPr="008509E0">
        <w:rPr>
          <w:rFonts w:ascii="Times New Roman" w:hAnsi="Times New Roman"/>
          <w:sz w:val="24"/>
          <w:szCs w:val="28"/>
        </w:rPr>
        <w:t xml:space="preserve"> В ходе праздника проводятся игры со зрителями, диалог с залом, общее дело для команд.  Практическая часть: задания группам. Например: в классе, где дети решили от профессии повар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630319" w:rsidRPr="008509E0" w:rsidRDefault="00630319" w:rsidP="00630319">
      <w:pPr>
        <w:spacing w:after="0" w:line="240" w:lineRule="auto"/>
        <w:ind w:firstLine="709"/>
        <w:jc w:val="both"/>
        <w:rPr>
          <w:rFonts w:ascii="Times New Roman" w:hAnsi="Times New Roman"/>
          <w:sz w:val="24"/>
          <w:szCs w:val="28"/>
        </w:rPr>
      </w:pPr>
      <w:r w:rsidRPr="008509E0">
        <w:rPr>
          <w:rFonts w:ascii="Times New Roman" w:hAnsi="Times New Roman"/>
          <w:sz w:val="24"/>
          <w:szCs w:val="28"/>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630319" w:rsidRPr="003458C8" w:rsidRDefault="00630319" w:rsidP="00630319">
      <w:pPr>
        <w:rPr>
          <w:sz w:val="28"/>
          <w:szCs w:val="28"/>
        </w:rPr>
      </w:pPr>
    </w:p>
    <w:p w:rsidR="00630319" w:rsidRDefault="00630319" w:rsidP="00630319">
      <w:pPr>
        <w:pStyle w:val="ab"/>
        <w:numPr>
          <w:ilvl w:val="0"/>
          <w:numId w:val="3"/>
        </w:numPr>
        <w:spacing w:after="0" w:line="240" w:lineRule="auto"/>
        <w:rPr>
          <w:rFonts w:ascii="Times New Roman" w:hAnsi="Times New Roman"/>
          <w:b/>
        </w:rPr>
      </w:pPr>
      <w:r w:rsidRPr="00FB5B1C">
        <w:rPr>
          <w:rFonts w:ascii="Times New Roman" w:hAnsi="Times New Roman"/>
          <w:b/>
        </w:rPr>
        <w:t xml:space="preserve">Организация  воспитательной работы с учащимися 5-7 классов  </w:t>
      </w:r>
    </w:p>
    <w:p w:rsidR="00630319" w:rsidRDefault="00630319" w:rsidP="00630319">
      <w:pPr>
        <w:pStyle w:val="ab"/>
        <w:rPr>
          <w:rFonts w:ascii="Times New Roman" w:hAnsi="Times New Roman"/>
          <w:b/>
        </w:rPr>
      </w:pPr>
    </w:p>
    <w:p w:rsidR="00630319" w:rsidRPr="00746FEF" w:rsidRDefault="00630319" w:rsidP="00630319">
      <w:pPr>
        <w:pStyle w:val="ab"/>
        <w:rPr>
          <w:rFonts w:ascii="Times New Roman" w:hAnsi="Times New Roman"/>
          <w:b/>
        </w:rPr>
      </w:pPr>
    </w:p>
    <w:p w:rsidR="00630319" w:rsidRPr="00FB5B1C" w:rsidRDefault="00630319" w:rsidP="00630319">
      <w:pPr>
        <w:rPr>
          <w:rFonts w:ascii="Times New Roman" w:hAnsi="Times New Roman"/>
          <w:sz w:val="24"/>
          <w:szCs w:val="24"/>
        </w:rPr>
      </w:pPr>
      <w:r w:rsidRPr="00FB5B1C">
        <w:rPr>
          <w:rFonts w:ascii="Times New Roman" w:hAnsi="Times New Roman"/>
          <w:b/>
          <w:sz w:val="24"/>
          <w:szCs w:val="24"/>
        </w:rPr>
        <w:t>Цель:</w:t>
      </w:r>
      <w:r w:rsidRPr="00FB5B1C">
        <w:rPr>
          <w:rFonts w:ascii="Times New Roman" w:hAnsi="Times New Roman"/>
          <w:sz w:val="24"/>
          <w:szCs w:val="24"/>
        </w:rPr>
        <w:t xml:space="preserve"> Формирование навыков совместной организации порядка в классе, в школе, в обществе.</w:t>
      </w:r>
    </w:p>
    <w:p w:rsidR="00630319" w:rsidRPr="003946AC" w:rsidRDefault="00630319" w:rsidP="00630319">
      <w:pPr>
        <w:rPr>
          <w:rFonts w:ascii="Times New Roman" w:hAnsi="Times New Roman"/>
          <w:sz w:val="24"/>
          <w:szCs w:val="24"/>
        </w:rPr>
      </w:pPr>
      <w:r w:rsidRPr="00FB5B1C">
        <w:rPr>
          <w:rFonts w:ascii="Times New Roman" w:hAnsi="Times New Roman"/>
          <w:b/>
          <w:sz w:val="24"/>
          <w:szCs w:val="24"/>
        </w:rPr>
        <w:t>Формы работы:</w:t>
      </w:r>
      <w:r w:rsidRPr="00FB5B1C">
        <w:rPr>
          <w:rFonts w:ascii="Times New Roman" w:hAnsi="Times New Roman"/>
          <w:sz w:val="24"/>
          <w:szCs w:val="24"/>
        </w:rPr>
        <w:t xml:space="preserve"> коллективно-творческие дела, ролевые игры, творческие  конкурсы рисунков. </w:t>
      </w:r>
    </w:p>
    <w:p w:rsidR="00630319" w:rsidRPr="001D4A56" w:rsidRDefault="00630319" w:rsidP="00630319">
      <w:pPr>
        <w:ind w:firstLine="708"/>
        <w:rPr>
          <w:rFonts w:ascii="Times New Roman" w:hAnsi="Times New Roman"/>
          <w:sz w:val="24"/>
          <w:szCs w:val="24"/>
        </w:rPr>
      </w:pPr>
      <w:r w:rsidRPr="001D4A56">
        <w:rPr>
          <w:rFonts w:ascii="Times New Roman" w:hAnsi="Times New Roman"/>
          <w:sz w:val="24"/>
          <w:szCs w:val="24"/>
        </w:rPr>
        <w:t>В рамках уроков   истории и обществознания  рассматриваются  элементы по а</w:t>
      </w:r>
      <w:r>
        <w:rPr>
          <w:rFonts w:ascii="Times New Roman" w:hAnsi="Times New Roman"/>
          <w:sz w:val="24"/>
          <w:szCs w:val="24"/>
        </w:rPr>
        <w:t>нтикоррупционной   проблематике:</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3"/>
        <w:gridCol w:w="3831"/>
        <w:gridCol w:w="4024"/>
      </w:tblGrid>
      <w:tr w:rsidR="00630319" w:rsidRPr="00AE7DFC" w:rsidTr="00D835A8">
        <w:tc>
          <w:tcPr>
            <w:tcW w:w="2153" w:type="dxa"/>
          </w:tcPr>
          <w:p w:rsidR="00630319" w:rsidRPr="00AE7DFC" w:rsidRDefault="00630319" w:rsidP="00D835A8">
            <w:pPr>
              <w:spacing w:after="0" w:line="240" w:lineRule="auto"/>
              <w:ind w:right="6"/>
              <w:jc w:val="both"/>
              <w:rPr>
                <w:rFonts w:ascii="Times New Roman" w:hAnsi="Times New Roman"/>
                <w:sz w:val="24"/>
                <w:szCs w:val="24"/>
              </w:rPr>
            </w:pPr>
            <w:r w:rsidRPr="00AE7DFC">
              <w:rPr>
                <w:rFonts w:ascii="Times New Roman" w:hAnsi="Times New Roman"/>
                <w:sz w:val="24"/>
                <w:szCs w:val="24"/>
              </w:rPr>
              <w:lastRenderedPageBreak/>
              <w:t>Разделы истории</w:t>
            </w:r>
          </w:p>
        </w:tc>
        <w:tc>
          <w:tcPr>
            <w:tcW w:w="3831" w:type="dxa"/>
          </w:tcPr>
          <w:p w:rsidR="00630319" w:rsidRPr="00AE7DFC" w:rsidRDefault="00630319" w:rsidP="00D835A8">
            <w:pPr>
              <w:spacing w:after="0" w:line="240" w:lineRule="auto"/>
              <w:ind w:right="6" w:firstLine="124"/>
              <w:jc w:val="both"/>
              <w:rPr>
                <w:rFonts w:ascii="Times New Roman" w:hAnsi="Times New Roman"/>
                <w:sz w:val="24"/>
                <w:szCs w:val="24"/>
              </w:rPr>
            </w:pPr>
            <w:r w:rsidRPr="00AE7DFC">
              <w:rPr>
                <w:rFonts w:ascii="Times New Roman" w:hAnsi="Times New Roman"/>
                <w:sz w:val="24"/>
                <w:szCs w:val="24"/>
              </w:rPr>
              <w:t>Элементы стандарта, в которые возможно включение тематики, связанной с коррупцией</w:t>
            </w:r>
          </w:p>
        </w:tc>
        <w:tc>
          <w:tcPr>
            <w:tcW w:w="4024" w:type="dxa"/>
          </w:tcPr>
          <w:p w:rsidR="00630319" w:rsidRPr="00AE7DFC" w:rsidRDefault="00630319" w:rsidP="00D835A8">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t>Элементы содержания по атикоррупционной проблематике</w:t>
            </w:r>
          </w:p>
        </w:tc>
      </w:tr>
      <w:tr w:rsidR="00630319" w:rsidRPr="00AE7DFC" w:rsidTr="00D835A8">
        <w:trPr>
          <w:trHeight w:val="216"/>
        </w:trPr>
        <w:tc>
          <w:tcPr>
            <w:tcW w:w="10008" w:type="dxa"/>
            <w:gridSpan w:val="3"/>
          </w:tcPr>
          <w:p w:rsidR="00630319" w:rsidRPr="00AE7DFC" w:rsidRDefault="00630319" w:rsidP="00D835A8">
            <w:pPr>
              <w:shd w:val="clear" w:color="auto" w:fill="FFFFFF"/>
              <w:spacing w:after="0" w:line="240" w:lineRule="auto"/>
              <w:jc w:val="both"/>
              <w:rPr>
                <w:rFonts w:ascii="Times New Roman" w:hAnsi="Times New Roman"/>
                <w:sz w:val="24"/>
                <w:szCs w:val="24"/>
              </w:rPr>
            </w:pPr>
            <w:r w:rsidRPr="00AE7DFC">
              <w:rPr>
                <w:rFonts w:ascii="Times New Roman" w:hAnsi="Times New Roman"/>
                <w:sz w:val="24"/>
                <w:szCs w:val="24"/>
              </w:rPr>
              <w:t>Всеобщая история</w:t>
            </w:r>
          </w:p>
        </w:tc>
      </w:tr>
      <w:tr w:rsidR="00630319" w:rsidRPr="00AE7DFC" w:rsidTr="00D835A8">
        <w:trPr>
          <w:trHeight w:val="2498"/>
        </w:trPr>
        <w:tc>
          <w:tcPr>
            <w:tcW w:w="2153" w:type="dxa"/>
          </w:tcPr>
          <w:p w:rsidR="00630319" w:rsidRPr="00AE7DFC" w:rsidRDefault="00630319" w:rsidP="00D835A8">
            <w:pPr>
              <w:spacing w:after="0" w:line="240" w:lineRule="auto"/>
              <w:jc w:val="both"/>
              <w:rPr>
                <w:rFonts w:ascii="Times New Roman" w:hAnsi="Times New Roman"/>
                <w:sz w:val="24"/>
                <w:szCs w:val="24"/>
              </w:rPr>
            </w:pPr>
            <w:r w:rsidRPr="00AE7DFC">
              <w:rPr>
                <w:rFonts w:ascii="Times New Roman" w:hAnsi="Times New Roman"/>
                <w:sz w:val="24"/>
                <w:szCs w:val="24"/>
              </w:rPr>
              <w:t>История Древнего мира</w:t>
            </w:r>
          </w:p>
          <w:p w:rsidR="00630319" w:rsidRPr="00AE7DFC" w:rsidRDefault="00630319" w:rsidP="00D835A8">
            <w:pPr>
              <w:spacing w:after="0" w:line="240" w:lineRule="auto"/>
              <w:ind w:right="6"/>
              <w:jc w:val="both"/>
              <w:rPr>
                <w:rFonts w:ascii="Times New Roman" w:hAnsi="Times New Roman"/>
                <w:sz w:val="24"/>
                <w:szCs w:val="24"/>
              </w:rPr>
            </w:pPr>
            <w:r w:rsidRPr="00AE7DFC">
              <w:rPr>
                <w:rFonts w:ascii="Times New Roman" w:hAnsi="Times New Roman"/>
                <w:sz w:val="24"/>
                <w:szCs w:val="24"/>
              </w:rPr>
              <w:t>5класс</w:t>
            </w:r>
          </w:p>
        </w:tc>
        <w:tc>
          <w:tcPr>
            <w:tcW w:w="3831" w:type="dxa"/>
          </w:tcPr>
          <w:p w:rsidR="00630319" w:rsidRPr="00C268AD" w:rsidRDefault="00630319" w:rsidP="00D835A8">
            <w:pPr>
              <w:pStyle w:val="af7"/>
              <w:spacing w:after="0"/>
              <w:ind w:left="-108" w:firstLine="124"/>
              <w:jc w:val="both"/>
              <w:rPr>
                <w:rFonts w:ascii="Times New Roman" w:hAnsi="Times New Roman"/>
              </w:rPr>
            </w:pPr>
            <w:r w:rsidRPr="00C268AD">
              <w:rPr>
                <w:rFonts w:ascii="Times New Roman" w:hAnsi="Times New Roman"/>
              </w:rPr>
              <w:t xml:space="preserve">  Архаичные цивилизации Древности. Социальные нормы, духовные ценности, философская мысль в древнем обществе. </w:t>
            </w:r>
          </w:p>
          <w:p w:rsidR="00630319" w:rsidRPr="00AE7DFC" w:rsidRDefault="00630319" w:rsidP="00D835A8">
            <w:pPr>
              <w:spacing w:after="0" w:line="240" w:lineRule="auto"/>
              <w:ind w:left="-108" w:right="6" w:firstLine="124"/>
              <w:jc w:val="both"/>
              <w:rPr>
                <w:rFonts w:ascii="Times New Roman" w:hAnsi="Times New Roman"/>
                <w:sz w:val="24"/>
                <w:szCs w:val="24"/>
              </w:rPr>
            </w:pPr>
            <w:r w:rsidRPr="00AE7DFC">
              <w:rPr>
                <w:rFonts w:ascii="Times New Roman" w:hAnsi="Times New Roman"/>
                <w:sz w:val="24"/>
                <w:szCs w:val="24"/>
              </w:rPr>
              <w:t>Формирование индо-буддийской, китайско-конфуцианской, иудео-христианской духовных традиций.  Возникновение исламской цивилизации.</w:t>
            </w:r>
          </w:p>
        </w:tc>
        <w:tc>
          <w:tcPr>
            <w:tcW w:w="4024" w:type="dxa"/>
          </w:tcPr>
          <w:p w:rsidR="00630319" w:rsidRPr="00AE7DFC" w:rsidRDefault="00630319" w:rsidP="00D835A8">
            <w:pPr>
              <w:shd w:val="clear" w:color="auto" w:fill="FFFFFF"/>
              <w:spacing w:after="0" w:line="240" w:lineRule="auto"/>
              <w:ind w:left="-108" w:firstLine="217"/>
              <w:jc w:val="both"/>
              <w:rPr>
                <w:rFonts w:ascii="Times New Roman" w:hAnsi="Times New Roman"/>
                <w:sz w:val="24"/>
                <w:szCs w:val="24"/>
              </w:rPr>
            </w:pPr>
            <w:r w:rsidRPr="00AE7DFC">
              <w:rPr>
                <w:rFonts w:ascii="Times New Roman" w:hAnsi="Times New Roman"/>
                <w:sz w:val="24"/>
                <w:szCs w:val="24"/>
              </w:rPr>
              <w:t>Появление бюрократии.</w:t>
            </w:r>
          </w:p>
          <w:p w:rsidR="00630319" w:rsidRPr="00AE7DFC" w:rsidRDefault="00630319" w:rsidP="00D835A8">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t xml:space="preserve">Коррупция в Древнем Египте и Шумере.   Древнеиндийский трактат о коррупции. </w:t>
            </w:r>
          </w:p>
          <w:p w:rsidR="00630319" w:rsidRPr="00AE7DFC" w:rsidRDefault="00630319" w:rsidP="00D835A8">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t xml:space="preserve"> Коррупция в Римской империи. Римское право о коррупции.</w:t>
            </w:r>
          </w:p>
          <w:p w:rsidR="00630319" w:rsidRPr="00AE7DFC" w:rsidRDefault="00630319" w:rsidP="00D835A8">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t xml:space="preserve">Возникновение христианства. Христианская этика.  Отношение к взяточничеству в мировых религиях.  </w:t>
            </w:r>
          </w:p>
        </w:tc>
      </w:tr>
      <w:tr w:rsidR="00630319" w:rsidRPr="00AE7DFC" w:rsidTr="00D835A8">
        <w:tc>
          <w:tcPr>
            <w:tcW w:w="2153" w:type="dxa"/>
          </w:tcPr>
          <w:p w:rsidR="00630319" w:rsidRPr="00AE7DFC" w:rsidRDefault="00630319" w:rsidP="00D835A8">
            <w:pPr>
              <w:spacing w:after="0" w:line="240" w:lineRule="auto"/>
              <w:ind w:right="6"/>
              <w:jc w:val="both"/>
              <w:rPr>
                <w:rFonts w:ascii="Times New Roman" w:hAnsi="Times New Roman"/>
                <w:sz w:val="24"/>
                <w:szCs w:val="24"/>
              </w:rPr>
            </w:pPr>
            <w:r w:rsidRPr="00AE7DFC">
              <w:rPr>
                <w:rFonts w:ascii="Times New Roman" w:hAnsi="Times New Roman"/>
                <w:sz w:val="24"/>
                <w:szCs w:val="24"/>
              </w:rPr>
              <w:t>История средних веков</w:t>
            </w:r>
          </w:p>
          <w:p w:rsidR="00630319" w:rsidRPr="00AE7DFC" w:rsidRDefault="00630319" w:rsidP="00D835A8">
            <w:pPr>
              <w:spacing w:after="0" w:line="240" w:lineRule="auto"/>
              <w:ind w:right="6"/>
              <w:jc w:val="both"/>
              <w:rPr>
                <w:rFonts w:ascii="Times New Roman" w:hAnsi="Times New Roman"/>
                <w:sz w:val="24"/>
                <w:szCs w:val="24"/>
              </w:rPr>
            </w:pPr>
            <w:r w:rsidRPr="00AE7DFC">
              <w:rPr>
                <w:rFonts w:ascii="Times New Roman" w:hAnsi="Times New Roman"/>
                <w:sz w:val="24"/>
                <w:szCs w:val="24"/>
              </w:rPr>
              <w:t>6класс</w:t>
            </w:r>
          </w:p>
        </w:tc>
        <w:tc>
          <w:tcPr>
            <w:tcW w:w="3831" w:type="dxa"/>
          </w:tcPr>
          <w:p w:rsidR="00630319" w:rsidRPr="00AE7DFC" w:rsidRDefault="00630319" w:rsidP="00D835A8">
            <w:pPr>
              <w:spacing w:after="0" w:line="240" w:lineRule="auto"/>
              <w:ind w:left="-108" w:right="6" w:firstLine="124"/>
              <w:jc w:val="both"/>
              <w:rPr>
                <w:rFonts w:ascii="Times New Roman" w:hAnsi="Times New Roman"/>
                <w:sz w:val="24"/>
                <w:szCs w:val="24"/>
              </w:rPr>
            </w:pPr>
            <w:r w:rsidRPr="00AE7DFC">
              <w:rPr>
                <w:rFonts w:ascii="Times New Roman" w:hAnsi="Times New Roman"/>
                <w:sz w:val="24"/>
                <w:szCs w:val="24"/>
              </w:rPr>
              <w:t xml:space="preserve">Христианская средневековая цивилизация в Европе, ее региональные особенности и динамика развития.  Кризис европейского средневекового общества в XIV-XV вв. </w:t>
            </w:r>
          </w:p>
        </w:tc>
        <w:tc>
          <w:tcPr>
            <w:tcW w:w="4024" w:type="dxa"/>
          </w:tcPr>
          <w:p w:rsidR="00630319" w:rsidRPr="00AE7DFC" w:rsidRDefault="00630319" w:rsidP="00D835A8">
            <w:pPr>
              <w:spacing w:after="0" w:line="240" w:lineRule="auto"/>
              <w:ind w:right="6" w:firstLine="217"/>
              <w:jc w:val="both"/>
              <w:rPr>
                <w:rFonts w:ascii="Times New Roman" w:hAnsi="Times New Roman"/>
                <w:sz w:val="24"/>
                <w:szCs w:val="24"/>
              </w:rPr>
            </w:pPr>
            <w:r w:rsidRPr="00AE7DFC">
              <w:rPr>
                <w:rFonts w:ascii="Times New Roman" w:hAnsi="Times New Roman"/>
                <w:sz w:val="24"/>
                <w:szCs w:val="24"/>
              </w:rPr>
              <w:t>Индульгенции как средство коррупции. Продажность церкви.</w:t>
            </w:r>
          </w:p>
          <w:p w:rsidR="00630319" w:rsidRPr="00AE7DFC" w:rsidRDefault="00630319" w:rsidP="00D835A8">
            <w:pPr>
              <w:shd w:val="clear" w:color="auto" w:fill="FFFFFF"/>
              <w:spacing w:after="0" w:line="240" w:lineRule="auto"/>
              <w:ind w:left="-108" w:firstLine="217"/>
              <w:jc w:val="both"/>
              <w:rPr>
                <w:rFonts w:ascii="Times New Roman" w:hAnsi="Times New Roman"/>
                <w:sz w:val="24"/>
                <w:szCs w:val="24"/>
              </w:rPr>
            </w:pPr>
            <w:r w:rsidRPr="00AE7DFC">
              <w:rPr>
                <w:rFonts w:ascii="Times New Roman" w:hAnsi="Times New Roman"/>
                <w:sz w:val="24"/>
                <w:szCs w:val="24"/>
              </w:rPr>
              <w:t xml:space="preserve">Абсолютизм и коррупция. Фаворитизм. Бекингем. Фуке. Казнокрадство. </w:t>
            </w:r>
          </w:p>
          <w:p w:rsidR="00630319" w:rsidRPr="00AE7DFC" w:rsidRDefault="00630319" w:rsidP="00D835A8">
            <w:pPr>
              <w:spacing w:after="0" w:line="240" w:lineRule="auto"/>
              <w:ind w:right="6" w:firstLine="217"/>
              <w:jc w:val="both"/>
              <w:rPr>
                <w:rFonts w:ascii="Times New Roman" w:hAnsi="Times New Roman"/>
                <w:sz w:val="24"/>
                <w:szCs w:val="24"/>
              </w:rPr>
            </w:pPr>
          </w:p>
        </w:tc>
      </w:tr>
      <w:tr w:rsidR="00630319" w:rsidRPr="00AE7DFC" w:rsidTr="00D835A8">
        <w:tc>
          <w:tcPr>
            <w:tcW w:w="2153" w:type="dxa"/>
          </w:tcPr>
          <w:p w:rsidR="00630319" w:rsidRPr="00AE7DFC" w:rsidRDefault="00630319" w:rsidP="00D835A8">
            <w:pPr>
              <w:spacing w:after="0" w:line="240" w:lineRule="auto"/>
              <w:ind w:right="6"/>
              <w:jc w:val="both"/>
              <w:rPr>
                <w:rFonts w:ascii="Times New Roman" w:hAnsi="Times New Roman"/>
                <w:sz w:val="24"/>
                <w:szCs w:val="24"/>
              </w:rPr>
            </w:pPr>
            <w:r w:rsidRPr="00AE7DFC">
              <w:rPr>
                <w:rFonts w:ascii="Times New Roman" w:hAnsi="Times New Roman"/>
                <w:sz w:val="24"/>
                <w:szCs w:val="24"/>
              </w:rPr>
              <w:t>Новое время</w:t>
            </w:r>
          </w:p>
          <w:p w:rsidR="00630319" w:rsidRPr="00AE7DFC" w:rsidRDefault="00630319" w:rsidP="00D835A8">
            <w:pPr>
              <w:spacing w:after="0" w:line="240" w:lineRule="auto"/>
              <w:ind w:right="6"/>
              <w:jc w:val="both"/>
              <w:rPr>
                <w:rFonts w:ascii="Times New Roman" w:hAnsi="Times New Roman"/>
                <w:sz w:val="24"/>
                <w:szCs w:val="24"/>
              </w:rPr>
            </w:pPr>
            <w:r w:rsidRPr="00AE7DFC">
              <w:rPr>
                <w:rFonts w:ascii="Times New Roman" w:hAnsi="Times New Roman"/>
                <w:sz w:val="24"/>
                <w:szCs w:val="24"/>
              </w:rPr>
              <w:t>7 класс</w:t>
            </w:r>
          </w:p>
        </w:tc>
        <w:tc>
          <w:tcPr>
            <w:tcW w:w="3831" w:type="dxa"/>
          </w:tcPr>
          <w:p w:rsidR="00630319" w:rsidRPr="00AE7DFC" w:rsidRDefault="00630319" w:rsidP="00D835A8">
            <w:pPr>
              <w:spacing w:after="0" w:line="240" w:lineRule="auto"/>
              <w:ind w:left="-108" w:firstLine="124"/>
              <w:jc w:val="both"/>
              <w:rPr>
                <w:rFonts w:ascii="Times New Roman" w:hAnsi="Times New Roman"/>
                <w:sz w:val="24"/>
                <w:szCs w:val="24"/>
              </w:rPr>
            </w:pPr>
            <w:r w:rsidRPr="00AE7DFC">
              <w:rPr>
                <w:rFonts w:ascii="Times New Roman" w:hAnsi="Times New Roman"/>
                <w:sz w:val="24"/>
                <w:szCs w:val="24"/>
              </w:rPr>
              <w:t xml:space="preserve">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w:t>
            </w:r>
          </w:p>
          <w:p w:rsidR="00630319" w:rsidRPr="00AE7DFC" w:rsidRDefault="00630319" w:rsidP="00D835A8">
            <w:pPr>
              <w:spacing w:after="0" w:line="240" w:lineRule="auto"/>
              <w:ind w:left="-108" w:firstLine="124"/>
              <w:jc w:val="both"/>
              <w:rPr>
                <w:rFonts w:ascii="Times New Roman" w:hAnsi="Times New Roman"/>
                <w:sz w:val="24"/>
                <w:szCs w:val="24"/>
              </w:rPr>
            </w:pPr>
            <w:r w:rsidRPr="00AE7DFC">
              <w:rPr>
                <w:rFonts w:ascii="Times New Roman" w:hAnsi="Times New Roman"/>
                <w:sz w:val="24"/>
                <w:szCs w:val="24"/>
              </w:rPr>
              <w:t xml:space="preserve">От сословно-представительных монархий к абсолютизму.  </w:t>
            </w:r>
          </w:p>
          <w:p w:rsidR="00630319" w:rsidRPr="00AE7DFC" w:rsidRDefault="00630319" w:rsidP="00D835A8">
            <w:pPr>
              <w:spacing w:after="0" w:line="240" w:lineRule="auto"/>
              <w:ind w:left="-108" w:firstLine="124"/>
              <w:jc w:val="both"/>
              <w:rPr>
                <w:rFonts w:ascii="Times New Roman" w:hAnsi="Times New Roman"/>
                <w:sz w:val="24"/>
                <w:szCs w:val="24"/>
              </w:rPr>
            </w:pPr>
            <w:r w:rsidRPr="00AE7DFC">
              <w:rPr>
                <w:rFonts w:ascii="Times New Roman" w:hAnsi="Times New Roman"/>
                <w:sz w:val="24"/>
                <w:szCs w:val="24"/>
              </w:rPr>
              <w:t xml:space="preserve">Идеология Просвещения и конституционализм.  Становление гражданского общества. </w:t>
            </w:r>
          </w:p>
          <w:p w:rsidR="00630319" w:rsidRPr="00C268AD" w:rsidRDefault="00630319" w:rsidP="00D835A8">
            <w:pPr>
              <w:pStyle w:val="af7"/>
              <w:spacing w:after="0"/>
              <w:ind w:left="-108" w:firstLine="124"/>
              <w:jc w:val="both"/>
              <w:rPr>
                <w:rFonts w:ascii="Times New Roman" w:hAnsi="Times New Roman"/>
              </w:rPr>
            </w:pPr>
            <w:r w:rsidRPr="00C268AD">
              <w:rPr>
                <w:rFonts w:ascii="Times New Roman" w:hAnsi="Times New Roman"/>
              </w:rPr>
              <w:t xml:space="preserve"> Промышленный переворот. Развитие капиталистических отношений и социальной структуры индустриального общества в XIX в.  Особенности духовной жизни Нового времени. </w:t>
            </w:r>
          </w:p>
          <w:p w:rsidR="00630319" w:rsidRPr="00AE7DFC" w:rsidRDefault="00630319" w:rsidP="00D835A8">
            <w:pPr>
              <w:spacing w:after="0" w:line="240" w:lineRule="auto"/>
              <w:ind w:left="-108" w:firstLine="124"/>
              <w:jc w:val="both"/>
              <w:rPr>
                <w:rFonts w:ascii="Times New Roman" w:hAnsi="Times New Roman"/>
                <w:sz w:val="24"/>
                <w:szCs w:val="24"/>
              </w:rPr>
            </w:pPr>
            <w:r w:rsidRPr="00AE7DFC">
              <w:rPr>
                <w:rFonts w:ascii="Times New Roman" w:hAnsi="Times New Roman"/>
                <w:sz w:val="24"/>
                <w:szCs w:val="24"/>
              </w:rPr>
              <w:t xml:space="preserve">Традиционные общества Востока в условиях европейской колониальной экспансии.  </w:t>
            </w:r>
          </w:p>
        </w:tc>
        <w:tc>
          <w:tcPr>
            <w:tcW w:w="4024" w:type="dxa"/>
          </w:tcPr>
          <w:p w:rsidR="00630319" w:rsidRPr="00AE7DFC" w:rsidRDefault="00630319" w:rsidP="00D835A8">
            <w:pPr>
              <w:shd w:val="clear" w:color="auto" w:fill="FFFFFF"/>
              <w:spacing w:after="0" w:line="240" w:lineRule="auto"/>
              <w:ind w:left="-108" w:firstLine="217"/>
              <w:jc w:val="both"/>
              <w:rPr>
                <w:rFonts w:ascii="Times New Roman" w:hAnsi="Times New Roman"/>
                <w:sz w:val="24"/>
                <w:szCs w:val="24"/>
              </w:rPr>
            </w:pPr>
            <w:r w:rsidRPr="00AE7DFC">
              <w:rPr>
                <w:rFonts w:ascii="Times New Roman" w:hAnsi="Times New Roman"/>
                <w:sz w:val="24"/>
                <w:szCs w:val="24"/>
              </w:rPr>
              <w:t xml:space="preserve">Новации в образе жизни, характере мышления, ценностных ориентирах и социальных нормах в эпоху Возрождения и Реформации. Н. Макиавелли  и  Т. Гоббс о коррупции.   </w:t>
            </w:r>
          </w:p>
          <w:p w:rsidR="00630319" w:rsidRPr="00AE7DFC" w:rsidRDefault="00630319" w:rsidP="00D835A8">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t xml:space="preserve"> Формирование идеологии Просвещения, идеалы правового государства и гражданского общества.</w:t>
            </w:r>
          </w:p>
          <w:p w:rsidR="00630319" w:rsidRPr="00AE7DFC" w:rsidRDefault="00630319" w:rsidP="00D835A8">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t xml:space="preserve"> Панамский канал, объединение Германии и «рептильные фонды» Бисмарка. Американские железные дороги. Коррупция в колониальном Китае.</w:t>
            </w:r>
          </w:p>
        </w:tc>
      </w:tr>
    </w:tbl>
    <w:p w:rsidR="00630319" w:rsidRDefault="00630319" w:rsidP="00630319">
      <w:pPr>
        <w:spacing w:after="0" w:line="240" w:lineRule="auto"/>
        <w:contextualSpacing/>
        <w:jc w:val="both"/>
      </w:pPr>
    </w:p>
    <w:p w:rsidR="00630319" w:rsidRDefault="00630319" w:rsidP="00630319">
      <w:pPr>
        <w:spacing w:after="0" w:line="240" w:lineRule="auto"/>
        <w:ind w:firstLine="708"/>
        <w:contextualSpacing/>
        <w:jc w:val="both"/>
        <w:rPr>
          <w:rFonts w:ascii="Times New Roman" w:hAnsi="Times New Roman"/>
          <w:sz w:val="24"/>
          <w:szCs w:val="24"/>
          <w:lang w:eastAsia="en-US"/>
        </w:rPr>
      </w:pPr>
      <w:r w:rsidRPr="000D3D7D">
        <w:rPr>
          <w:rFonts w:ascii="Times New Roman" w:hAnsi="Times New Roman"/>
          <w:sz w:val="24"/>
          <w:szCs w:val="24"/>
          <w:lang w:eastAsia="en-US"/>
        </w:rPr>
        <w:t xml:space="preserve">В </w:t>
      </w:r>
      <w:r w:rsidRPr="000D3D7D">
        <w:rPr>
          <w:rFonts w:ascii="Times New Roman" w:hAnsi="Times New Roman"/>
          <w:b/>
          <w:sz w:val="24"/>
          <w:szCs w:val="24"/>
          <w:lang w:eastAsia="en-US"/>
        </w:rPr>
        <w:t>5-7 классах</w:t>
      </w:r>
      <w:r w:rsidRPr="000D3D7D">
        <w:rPr>
          <w:rFonts w:ascii="Times New Roman" w:hAnsi="Times New Roman"/>
          <w:sz w:val="24"/>
          <w:szCs w:val="24"/>
          <w:lang w:eastAsia="en-US"/>
        </w:rPr>
        <w:t xml:space="preserve"> возможно решение более сложной проблемы, направленной на </w:t>
      </w:r>
      <w:r w:rsidRPr="000D3D7D">
        <w:rPr>
          <w:rFonts w:ascii="Times New Roman" w:hAnsi="Times New Roman"/>
          <w:b/>
          <w:sz w:val="24"/>
          <w:szCs w:val="24"/>
          <w:lang w:eastAsia="en-US"/>
        </w:rPr>
        <w:t>формирование культуры организации правил.</w:t>
      </w:r>
      <w:r w:rsidRPr="000D3D7D">
        <w:rPr>
          <w:rFonts w:ascii="Times New Roman" w:hAnsi="Times New Roman"/>
          <w:sz w:val="24"/>
          <w:szCs w:val="24"/>
          <w:lang w:eastAsia="en-US"/>
        </w:rPr>
        <w:t xml:space="preserve"> Необходимо, чтобы к концу 7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5-7 классах добавить новый раздел: </w:t>
      </w:r>
      <w:r w:rsidRPr="000D3D7D">
        <w:rPr>
          <w:rFonts w:ascii="Times New Roman" w:hAnsi="Times New Roman"/>
          <w:b/>
          <w:sz w:val="24"/>
          <w:szCs w:val="24"/>
          <w:lang w:eastAsia="en-US"/>
        </w:rPr>
        <w:t>«Организаторы порядка»</w:t>
      </w:r>
      <w:r w:rsidRPr="000D3D7D">
        <w:rPr>
          <w:rFonts w:ascii="Times New Roman" w:hAnsi="Times New Roman"/>
          <w:sz w:val="24"/>
          <w:szCs w:val="24"/>
          <w:lang w:eastAsia="en-US"/>
        </w:rPr>
        <w:t xml:space="preserve">. Ведущей технологией реализации этого раздела будет организация коллективной творческой деятельности. </w:t>
      </w:r>
    </w:p>
    <w:p w:rsidR="00630319" w:rsidRPr="009964F3" w:rsidRDefault="00630319" w:rsidP="00630319">
      <w:pPr>
        <w:spacing w:after="0" w:line="240" w:lineRule="auto"/>
        <w:ind w:firstLine="708"/>
        <w:jc w:val="both"/>
        <w:rPr>
          <w:rFonts w:ascii="Times New Roman" w:hAnsi="Times New Roman"/>
          <w:sz w:val="24"/>
          <w:szCs w:val="24"/>
        </w:rPr>
      </w:pPr>
      <w:r w:rsidRPr="009964F3">
        <w:rPr>
          <w:rFonts w:ascii="Times New Roman" w:hAnsi="Times New Roman"/>
          <w:sz w:val="24"/>
          <w:szCs w:val="24"/>
        </w:rPr>
        <w:t xml:space="preserve">Основная воспитательная работа с учащимися 5-7 классов направлена </w:t>
      </w:r>
      <w:r w:rsidRPr="009964F3">
        <w:rPr>
          <w:rFonts w:ascii="Times New Roman" w:hAnsi="Times New Roman"/>
          <w:b/>
          <w:sz w:val="24"/>
          <w:szCs w:val="24"/>
        </w:rPr>
        <w:t>на формирование культуры взаимодействия.</w:t>
      </w:r>
      <w:r w:rsidRPr="009964F3">
        <w:rPr>
          <w:rFonts w:ascii="Times New Roman" w:hAnsi="Times New Roman"/>
          <w:sz w:val="24"/>
          <w:szCs w:val="24"/>
        </w:rPr>
        <w:t xml:space="preserve">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w:t>
      </w:r>
      <w:r w:rsidRPr="009964F3">
        <w:rPr>
          <w:rFonts w:ascii="Times New Roman" w:hAnsi="Times New Roman"/>
          <w:sz w:val="24"/>
          <w:szCs w:val="24"/>
        </w:rPr>
        <w:lastRenderedPageBreak/>
        <w:t xml:space="preserve">взаимопонимания послужит основой для профилактики коррупционных действий. В практике работы с детьми этого возраста можно выделить ряд ситуаций, порождающих условия для будущих коррупционных действий.  Первая распространенная ситуация заключается в процессе обучения за определенную плату. Родители, выдающие ребенку деньги за хорошие отметки, готовят человека, который считает, что каждый его шаг, а тем более созданный продукт должен быть оплачен. Необходимо в регулярном общении с родителями отмечать вред данного способа 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цветов, подаренный учителю,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родители, несмотря на существующие запреты,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острой ситуация становится, когда перед ребенком оказывается выбор между дружбой и порядком. Вполне естественно, что дети многое разрешают своим друзьям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 эффективной. Наиболее продуктивным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 – 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w:t>
      </w:r>
    </w:p>
    <w:p w:rsidR="00630319" w:rsidRPr="008509E0" w:rsidRDefault="00630319" w:rsidP="00630319">
      <w:pPr>
        <w:spacing w:after="0" w:line="240" w:lineRule="auto"/>
        <w:ind w:firstLine="709"/>
        <w:jc w:val="both"/>
        <w:rPr>
          <w:rFonts w:ascii="Times New Roman" w:hAnsi="Times New Roman"/>
          <w:sz w:val="24"/>
          <w:szCs w:val="28"/>
        </w:rPr>
      </w:pPr>
      <w:r w:rsidRPr="008509E0">
        <w:rPr>
          <w:rFonts w:ascii="Times New Roman" w:hAnsi="Times New Roman"/>
          <w:sz w:val="24"/>
          <w:szCs w:val="28"/>
        </w:rPr>
        <w:t xml:space="preserve">К примеру, деловая игра для учащихся 5-7 классов «Создание президентской команды». Ход игры: методом жеребьевки выбирается 5-6 детей, которые становятся президентами компаний.  Им предлагается в течение 30 минут набрать себе команду помощников. Причем в эту команду должно входить 7 человек,  каждый из которых получает определенный титул первого, второго, третьего и т.д. помощников. Первый помощник получает зарплату в размере 70 тысяч, второй 60 тысяч, третий 50 тысяч и т.д. с уменьшением на 10 тысяч. Каждому президенту выдается набор карточек со званиями помощников. По итогам 30 минутной работы каждый президент представляет свою команду и обосновывает свой выбор: «первым помощником я назначил Васю Иванова, потому, что, вторым помощником Петю Сидорова… и т.д.».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разум приходит с возрастом и в будущем ребенок станет действовать, по-другому не работает. С нашей точки зрения именно в этом возрасте закладываются основные 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выслушать все случаи подбора специалистов на основе личных отношений и взяточничества, которое вспомнят учащиеся из рассказов своих родителей. Очень сложная задача педагога заключается в убеждении в том, что необходимо отказаться от подобной практики. Здесь очень важна убежденность самого педагога в необходимости коррупционного поведения. </w:t>
      </w:r>
    </w:p>
    <w:p w:rsidR="00630319" w:rsidRPr="008509E0" w:rsidRDefault="00630319" w:rsidP="00630319">
      <w:pPr>
        <w:spacing w:after="0" w:line="240" w:lineRule="auto"/>
        <w:ind w:firstLine="709"/>
        <w:jc w:val="both"/>
        <w:rPr>
          <w:rFonts w:ascii="Times New Roman" w:hAnsi="Times New Roman"/>
          <w:sz w:val="24"/>
          <w:szCs w:val="28"/>
        </w:rPr>
      </w:pPr>
      <w:r w:rsidRPr="008509E0">
        <w:rPr>
          <w:rFonts w:ascii="Times New Roman" w:hAnsi="Times New Roman"/>
          <w:sz w:val="24"/>
          <w:szCs w:val="28"/>
        </w:rPr>
        <w:lastRenderedPageBreak/>
        <w:t xml:space="preserve">Следующая деловая игра «Городская застройка».  В ходе игры выбираются 4-5 мэров города, которым необходимо построить ряд зданий. Рядом с каждым зданием написано количество прибыли. Например, постройка школы – прибыль 20 тысяч, постройка жилого дома – прибыль 500 тысяч и т.д. Все остальные учащиеся объявляются директорами строительных фирм, которые должны получить максимально выгодные заказы. Для этого выделяются 30 минут игрового времени. Затем каждый мэр обосновывает выдачу заказов, а каждый директор фирмы рассказывает, как и какие заказы, он получил. Проявление личных отношений, подкуп мэров какими – любо обещаниями оценивается как проявление коррупции. В процессе подведения итогов игры важно разобрать каждый случай незаконного получения выигрыша. По предложенной схеме может быть проведено большое количество игр: </w:t>
      </w:r>
    </w:p>
    <w:p w:rsidR="00630319" w:rsidRPr="008509E0" w:rsidRDefault="00630319" w:rsidP="00630319">
      <w:pPr>
        <w:pStyle w:val="11"/>
        <w:numPr>
          <w:ilvl w:val="0"/>
          <w:numId w:val="7"/>
        </w:numPr>
        <w:spacing w:after="0" w:line="240" w:lineRule="auto"/>
        <w:jc w:val="both"/>
        <w:rPr>
          <w:rFonts w:ascii="Times New Roman" w:hAnsi="Times New Roman"/>
          <w:sz w:val="24"/>
          <w:szCs w:val="28"/>
        </w:rPr>
      </w:pPr>
      <w:r w:rsidRPr="008509E0">
        <w:rPr>
          <w:rFonts w:ascii="Times New Roman" w:hAnsi="Times New Roman"/>
          <w:sz w:val="24"/>
          <w:szCs w:val="28"/>
        </w:rPr>
        <w:t>«Распределение премиального фонда» - в ходе игры учащиеся делятся на группы – премиальные фонды и распределяют определенное количество премий (все премии разного денежного размера).</w:t>
      </w:r>
    </w:p>
    <w:p w:rsidR="00630319" w:rsidRPr="008509E0" w:rsidRDefault="00630319" w:rsidP="00630319">
      <w:pPr>
        <w:pStyle w:val="11"/>
        <w:numPr>
          <w:ilvl w:val="0"/>
          <w:numId w:val="7"/>
        </w:numPr>
        <w:spacing w:after="0" w:line="240" w:lineRule="auto"/>
        <w:jc w:val="both"/>
        <w:rPr>
          <w:rFonts w:ascii="Times New Roman" w:hAnsi="Times New Roman"/>
          <w:sz w:val="24"/>
          <w:szCs w:val="28"/>
        </w:rPr>
      </w:pPr>
      <w:r w:rsidRPr="008509E0">
        <w:rPr>
          <w:rFonts w:ascii="Times New Roman" w:hAnsi="Times New Roman"/>
          <w:sz w:val="24"/>
          <w:szCs w:val="28"/>
        </w:rPr>
        <w:t xml:space="preserve">«Экзамен на знание правил школьной жизни» -  выбирается 5-6 экзаменаторов, которые получив экзаменационные билеты принимают экзамен у остальных участников игра (каждый участник игры имеет право выбрать экзаменатора). </w:t>
      </w:r>
    </w:p>
    <w:p w:rsidR="00630319" w:rsidRPr="008509E0" w:rsidRDefault="00630319" w:rsidP="00630319">
      <w:pPr>
        <w:pStyle w:val="11"/>
        <w:numPr>
          <w:ilvl w:val="0"/>
          <w:numId w:val="7"/>
        </w:numPr>
        <w:spacing w:after="0" w:line="240" w:lineRule="auto"/>
        <w:jc w:val="both"/>
        <w:rPr>
          <w:rFonts w:ascii="Times New Roman" w:hAnsi="Times New Roman"/>
          <w:sz w:val="24"/>
          <w:szCs w:val="28"/>
        </w:rPr>
      </w:pPr>
      <w:r w:rsidRPr="008509E0">
        <w:rPr>
          <w:rFonts w:ascii="Times New Roman" w:hAnsi="Times New Roman"/>
          <w:sz w:val="24"/>
          <w:szCs w:val="28"/>
        </w:rPr>
        <w:t xml:space="preserve">«Разрешенный запрет» - поделившись на группы участники игры находят 5 – 6 запретов, которые регулярно нарушаются. После изложения всех обнаруженных запретов выясняются причины их нарушения. </w:t>
      </w:r>
    </w:p>
    <w:p w:rsidR="00630319" w:rsidRPr="008509E0" w:rsidRDefault="00630319" w:rsidP="00630319">
      <w:pPr>
        <w:pStyle w:val="11"/>
        <w:numPr>
          <w:ilvl w:val="0"/>
          <w:numId w:val="7"/>
        </w:numPr>
        <w:spacing w:after="0" w:line="240" w:lineRule="auto"/>
        <w:jc w:val="both"/>
        <w:rPr>
          <w:rFonts w:ascii="Times New Roman" w:hAnsi="Times New Roman"/>
          <w:sz w:val="24"/>
          <w:szCs w:val="28"/>
        </w:rPr>
      </w:pPr>
      <w:r w:rsidRPr="008509E0">
        <w:rPr>
          <w:rFonts w:ascii="Times New Roman" w:hAnsi="Times New Roman"/>
          <w:sz w:val="24"/>
          <w:szCs w:val="28"/>
        </w:rPr>
        <w:t xml:space="preserve">«Пропускной пункт» - выбираются 6-7 начальников пропускных пунктов, которым запрещается пропускать в определенное место. Задача остальных добиться разрешения на проход. Применение насилия к контролерам запрещается. </w:t>
      </w:r>
    </w:p>
    <w:p w:rsidR="00630319" w:rsidRPr="008509E0" w:rsidRDefault="00630319" w:rsidP="00630319">
      <w:pPr>
        <w:pStyle w:val="11"/>
        <w:numPr>
          <w:ilvl w:val="0"/>
          <w:numId w:val="7"/>
        </w:numPr>
        <w:spacing w:after="0" w:line="240" w:lineRule="auto"/>
        <w:jc w:val="both"/>
        <w:rPr>
          <w:rFonts w:ascii="Times New Roman" w:hAnsi="Times New Roman"/>
          <w:sz w:val="24"/>
          <w:szCs w:val="28"/>
        </w:rPr>
      </w:pPr>
      <w:r w:rsidRPr="008509E0">
        <w:rPr>
          <w:rFonts w:ascii="Times New Roman" w:hAnsi="Times New Roman"/>
          <w:sz w:val="24"/>
          <w:szCs w:val="28"/>
        </w:rPr>
        <w:t xml:space="preserve">«Исключительные обстоятельства» - выбираются 5 – 6 важных чиновников, которые не имеют право ставить подписи на карте участника. Задача остальных участников игры получить подпись чиновника любой ценой. </w:t>
      </w:r>
    </w:p>
    <w:p w:rsidR="00630319" w:rsidRPr="008509E0" w:rsidRDefault="00630319" w:rsidP="00630319">
      <w:pPr>
        <w:pStyle w:val="11"/>
        <w:numPr>
          <w:ilvl w:val="0"/>
          <w:numId w:val="7"/>
        </w:numPr>
        <w:spacing w:after="0" w:line="240" w:lineRule="auto"/>
        <w:jc w:val="both"/>
        <w:rPr>
          <w:rFonts w:ascii="Times New Roman" w:hAnsi="Times New Roman"/>
          <w:sz w:val="24"/>
          <w:szCs w:val="28"/>
        </w:rPr>
      </w:pPr>
      <w:r w:rsidRPr="008509E0">
        <w:rPr>
          <w:rFonts w:ascii="Times New Roman" w:hAnsi="Times New Roman"/>
          <w:sz w:val="24"/>
          <w:szCs w:val="28"/>
        </w:rPr>
        <w:t xml:space="preserve">«Распределение путевок» - в ходе игры выбираются 5-6 руководителей турфирм, которые имеют по 3 бесплатных туристических путевок. Их задача раздать эти путевки любым способом (жребий, голосование, личный выбор). Задача остальных участников игры получить максимальное число бесплатных путевок. </w:t>
      </w:r>
    </w:p>
    <w:p w:rsidR="00630319" w:rsidRPr="008509E0" w:rsidRDefault="00630319" w:rsidP="00630319">
      <w:pPr>
        <w:spacing w:after="0" w:line="240" w:lineRule="auto"/>
        <w:ind w:firstLine="709"/>
        <w:jc w:val="both"/>
        <w:rPr>
          <w:rFonts w:ascii="Times New Roman" w:hAnsi="Times New Roman"/>
          <w:sz w:val="24"/>
          <w:szCs w:val="28"/>
        </w:rPr>
      </w:pPr>
      <w:r w:rsidRPr="008509E0">
        <w:rPr>
          <w:rFonts w:ascii="Times New Roman" w:hAnsi="Times New Roman"/>
          <w:sz w:val="24"/>
          <w:szCs w:val="28"/>
        </w:rPr>
        <w:t xml:space="preserve">Особенность этих игр заключается в их определенной провокационности. При наличии страхов у педагога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 </w:t>
      </w:r>
    </w:p>
    <w:p w:rsidR="00630319" w:rsidRPr="007A7439" w:rsidRDefault="00630319" w:rsidP="00630319">
      <w:pPr>
        <w:spacing w:after="0" w:line="240" w:lineRule="auto"/>
        <w:ind w:firstLine="709"/>
        <w:jc w:val="both"/>
        <w:rPr>
          <w:rFonts w:ascii="Times New Roman" w:hAnsi="Times New Roman"/>
          <w:sz w:val="24"/>
          <w:szCs w:val="28"/>
        </w:rPr>
      </w:pPr>
      <w:r w:rsidRPr="007A7439">
        <w:rPr>
          <w:rFonts w:ascii="Times New Roman" w:hAnsi="Times New Roman"/>
          <w:sz w:val="24"/>
          <w:szCs w:val="28"/>
        </w:rPr>
        <w:t xml:space="preserve">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микрогруппы, в составе 5-7 человек. Необходимость взаимоподчинения порождает элементы сотрудничества. Одним из случаев коррупционного поведения является ситуация списывания. Обсуждение этой ситуации и ее преодоление способствует формированию осознанного отношения к проявлению коррупции. Еще одна ситуация требующая обсуждения и анализа это ситуация связанная с подкупом. Учащиеся этого возраста достаточно часто пользуются тем, что стараются подкупить окружающих и получить определенную выгоду. </w:t>
      </w:r>
    </w:p>
    <w:p w:rsidR="00630319" w:rsidRDefault="00630319" w:rsidP="00630319">
      <w:pPr>
        <w:spacing w:after="0" w:line="240" w:lineRule="auto"/>
        <w:jc w:val="both"/>
        <w:rPr>
          <w:rFonts w:ascii="Times New Roman" w:hAnsi="Times New Roman"/>
          <w:b/>
          <w:sz w:val="28"/>
          <w:szCs w:val="28"/>
        </w:rPr>
      </w:pPr>
    </w:p>
    <w:p w:rsidR="00630319" w:rsidRPr="007A7439" w:rsidRDefault="00630319" w:rsidP="00630319">
      <w:pPr>
        <w:spacing w:after="0" w:line="240" w:lineRule="auto"/>
        <w:jc w:val="both"/>
        <w:rPr>
          <w:rFonts w:ascii="Times New Roman" w:hAnsi="Times New Roman"/>
          <w:b/>
          <w:sz w:val="24"/>
          <w:szCs w:val="28"/>
        </w:rPr>
      </w:pPr>
      <w:r w:rsidRPr="007A7439">
        <w:rPr>
          <w:rFonts w:ascii="Times New Roman" w:hAnsi="Times New Roman"/>
          <w:b/>
          <w:sz w:val="24"/>
          <w:szCs w:val="28"/>
        </w:rPr>
        <w:t>Примерная тематика классных часов в 5–7-х классах:</w:t>
      </w:r>
    </w:p>
    <w:p w:rsidR="00630319" w:rsidRPr="007A7439" w:rsidRDefault="00630319" w:rsidP="00630319">
      <w:pPr>
        <w:pStyle w:val="11"/>
        <w:numPr>
          <w:ilvl w:val="0"/>
          <w:numId w:val="5"/>
        </w:numPr>
        <w:spacing w:after="0" w:line="240" w:lineRule="auto"/>
        <w:jc w:val="both"/>
        <w:rPr>
          <w:rFonts w:ascii="Times New Roman" w:hAnsi="Times New Roman"/>
          <w:sz w:val="24"/>
          <w:szCs w:val="28"/>
        </w:rPr>
      </w:pPr>
      <w:r w:rsidRPr="007A7439">
        <w:rPr>
          <w:rFonts w:ascii="Times New Roman" w:hAnsi="Times New Roman"/>
          <w:sz w:val="24"/>
          <w:szCs w:val="28"/>
        </w:rPr>
        <w:t>Быть честным.</w:t>
      </w:r>
    </w:p>
    <w:p w:rsidR="00630319" w:rsidRPr="007A7439" w:rsidRDefault="00630319" w:rsidP="00630319">
      <w:pPr>
        <w:pStyle w:val="11"/>
        <w:numPr>
          <w:ilvl w:val="0"/>
          <w:numId w:val="5"/>
        </w:numPr>
        <w:spacing w:after="0" w:line="240" w:lineRule="auto"/>
        <w:jc w:val="both"/>
        <w:rPr>
          <w:rFonts w:ascii="Times New Roman" w:hAnsi="Times New Roman"/>
          <w:sz w:val="24"/>
          <w:szCs w:val="28"/>
        </w:rPr>
      </w:pPr>
      <w:r w:rsidRPr="007A7439">
        <w:rPr>
          <w:rFonts w:ascii="Times New Roman" w:hAnsi="Times New Roman"/>
          <w:sz w:val="24"/>
          <w:szCs w:val="28"/>
        </w:rPr>
        <w:lastRenderedPageBreak/>
        <w:t>По законам справедливости.</w:t>
      </w:r>
    </w:p>
    <w:p w:rsidR="00630319" w:rsidRPr="007A7439" w:rsidRDefault="00630319" w:rsidP="00630319">
      <w:pPr>
        <w:pStyle w:val="11"/>
        <w:numPr>
          <w:ilvl w:val="0"/>
          <w:numId w:val="5"/>
        </w:numPr>
        <w:spacing w:after="0" w:line="240" w:lineRule="auto"/>
        <w:jc w:val="both"/>
        <w:rPr>
          <w:rFonts w:ascii="Times New Roman" w:hAnsi="Times New Roman"/>
          <w:sz w:val="24"/>
          <w:szCs w:val="28"/>
        </w:rPr>
      </w:pPr>
      <w:r w:rsidRPr="007A7439">
        <w:rPr>
          <w:rFonts w:ascii="Times New Roman" w:hAnsi="Times New Roman"/>
          <w:sz w:val="24"/>
          <w:szCs w:val="28"/>
        </w:rPr>
        <w:t>Что такое взятка.</w:t>
      </w:r>
    </w:p>
    <w:p w:rsidR="00630319" w:rsidRPr="007A7439" w:rsidRDefault="00630319" w:rsidP="00630319">
      <w:pPr>
        <w:pStyle w:val="11"/>
        <w:numPr>
          <w:ilvl w:val="0"/>
          <w:numId w:val="5"/>
        </w:numPr>
        <w:spacing w:after="0" w:line="240" w:lineRule="auto"/>
        <w:jc w:val="both"/>
        <w:rPr>
          <w:rFonts w:ascii="Times New Roman" w:hAnsi="Times New Roman"/>
          <w:sz w:val="24"/>
          <w:szCs w:val="28"/>
        </w:rPr>
      </w:pPr>
      <w:r w:rsidRPr="007A7439">
        <w:rPr>
          <w:rFonts w:ascii="Times New Roman" w:hAnsi="Times New Roman"/>
          <w:sz w:val="24"/>
          <w:szCs w:val="28"/>
        </w:rPr>
        <w:t>На страже порядка.</w:t>
      </w:r>
    </w:p>
    <w:p w:rsidR="00630319" w:rsidRPr="007A7439" w:rsidRDefault="00630319" w:rsidP="00630319">
      <w:pPr>
        <w:pStyle w:val="11"/>
        <w:numPr>
          <w:ilvl w:val="0"/>
          <w:numId w:val="5"/>
        </w:numPr>
        <w:spacing w:after="0" w:line="240" w:lineRule="auto"/>
        <w:jc w:val="both"/>
        <w:rPr>
          <w:rFonts w:ascii="Times New Roman" w:hAnsi="Times New Roman"/>
          <w:sz w:val="24"/>
          <w:szCs w:val="28"/>
        </w:rPr>
      </w:pPr>
      <w:r w:rsidRPr="007A7439">
        <w:rPr>
          <w:rFonts w:ascii="Times New Roman" w:hAnsi="Times New Roman"/>
          <w:sz w:val="24"/>
          <w:szCs w:val="28"/>
        </w:rPr>
        <w:t>Проблема «Обходного» пути.</w:t>
      </w:r>
    </w:p>
    <w:p w:rsidR="00630319" w:rsidRPr="007A7439" w:rsidRDefault="00630319" w:rsidP="00630319">
      <w:pPr>
        <w:pStyle w:val="11"/>
        <w:numPr>
          <w:ilvl w:val="0"/>
          <w:numId w:val="5"/>
        </w:numPr>
        <w:spacing w:after="0" w:line="240" w:lineRule="auto"/>
        <w:jc w:val="both"/>
        <w:rPr>
          <w:rFonts w:ascii="Times New Roman" w:hAnsi="Times New Roman"/>
          <w:sz w:val="24"/>
          <w:szCs w:val="28"/>
        </w:rPr>
      </w:pPr>
      <w:r w:rsidRPr="007A7439">
        <w:rPr>
          <w:rFonts w:ascii="Times New Roman" w:hAnsi="Times New Roman"/>
          <w:sz w:val="24"/>
          <w:szCs w:val="28"/>
        </w:rPr>
        <w:t>Откуда берутся запреты.</w:t>
      </w:r>
    </w:p>
    <w:p w:rsidR="00630319" w:rsidRPr="007A7439" w:rsidRDefault="00630319" w:rsidP="00630319">
      <w:pPr>
        <w:pStyle w:val="11"/>
        <w:numPr>
          <w:ilvl w:val="0"/>
          <w:numId w:val="5"/>
        </w:numPr>
        <w:spacing w:after="0" w:line="240" w:lineRule="auto"/>
        <w:jc w:val="both"/>
        <w:rPr>
          <w:rFonts w:ascii="Times New Roman" w:hAnsi="Times New Roman"/>
          <w:sz w:val="24"/>
          <w:szCs w:val="28"/>
        </w:rPr>
      </w:pPr>
      <w:r w:rsidRPr="007A7439">
        <w:rPr>
          <w:rFonts w:ascii="Times New Roman" w:hAnsi="Times New Roman"/>
          <w:sz w:val="24"/>
          <w:szCs w:val="28"/>
        </w:rPr>
        <w:t>Что такое равноправие.</w:t>
      </w:r>
    </w:p>
    <w:p w:rsidR="00630319" w:rsidRPr="007A7439" w:rsidRDefault="00630319" w:rsidP="00630319">
      <w:pPr>
        <w:pStyle w:val="11"/>
        <w:numPr>
          <w:ilvl w:val="0"/>
          <w:numId w:val="5"/>
        </w:numPr>
        <w:spacing w:after="0" w:line="240" w:lineRule="auto"/>
        <w:jc w:val="both"/>
        <w:rPr>
          <w:rFonts w:ascii="Times New Roman" w:hAnsi="Times New Roman"/>
          <w:sz w:val="24"/>
          <w:szCs w:val="28"/>
        </w:rPr>
      </w:pPr>
      <w:r w:rsidRPr="007A7439">
        <w:rPr>
          <w:rFonts w:ascii="Times New Roman" w:hAnsi="Times New Roman"/>
          <w:sz w:val="24"/>
          <w:szCs w:val="28"/>
        </w:rPr>
        <w:t>Быть представителем власти.</w:t>
      </w:r>
    </w:p>
    <w:p w:rsidR="00630319" w:rsidRPr="007A7439" w:rsidRDefault="00630319" w:rsidP="00630319">
      <w:pPr>
        <w:pStyle w:val="11"/>
        <w:numPr>
          <w:ilvl w:val="0"/>
          <w:numId w:val="5"/>
        </w:numPr>
        <w:spacing w:after="0" w:line="240" w:lineRule="auto"/>
        <w:jc w:val="both"/>
        <w:rPr>
          <w:rFonts w:ascii="Times New Roman" w:hAnsi="Times New Roman"/>
          <w:sz w:val="24"/>
          <w:szCs w:val="28"/>
        </w:rPr>
      </w:pPr>
      <w:r w:rsidRPr="007A7439">
        <w:rPr>
          <w:rFonts w:ascii="Times New Roman" w:hAnsi="Times New Roman"/>
          <w:sz w:val="24"/>
          <w:szCs w:val="28"/>
        </w:rPr>
        <w:t>Властные полномочия.</w:t>
      </w:r>
    </w:p>
    <w:p w:rsidR="00630319" w:rsidRPr="007A7439" w:rsidRDefault="00630319" w:rsidP="00630319">
      <w:pPr>
        <w:pStyle w:val="11"/>
        <w:numPr>
          <w:ilvl w:val="0"/>
          <w:numId w:val="5"/>
        </w:numPr>
        <w:spacing w:after="0" w:line="240" w:lineRule="auto"/>
        <w:jc w:val="both"/>
        <w:rPr>
          <w:rFonts w:ascii="Times New Roman" w:hAnsi="Times New Roman"/>
          <w:sz w:val="24"/>
          <w:szCs w:val="28"/>
        </w:rPr>
      </w:pPr>
      <w:r w:rsidRPr="007A7439">
        <w:rPr>
          <w:rFonts w:ascii="Times New Roman" w:hAnsi="Times New Roman"/>
          <w:sz w:val="24"/>
          <w:szCs w:val="28"/>
        </w:rPr>
        <w:t xml:space="preserve"> Когда все в твоих руках.</w:t>
      </w:r>
    </w:p>
    <w:p w:rsidR="00630319" w:rsidRPr="007A7439" w:rsidRDefault="00630319" w:rsidP="00630319">
      <w:pPr>
        <w:pStyle w:val="11"/>
        <w:numPr>
          <w:ilvl w:val="0"/>
          <w:numId w:val="5"/>
        </w:numPr>
        <w:spacing w:after="0" w:line="240" w:lineRule="auto"/>
        <w:jc w:val="both"/>
        <w:rPr>
          <w:rFonts w:ascii="Times New Roman" w:hAnsi="Times New Roman"/>
          <w:sz w:val="24"/>
          <w:szCs w:val="28"/>
        </w:rPr>
      </w:pPr>
      <w:r w:rsidRPr="007A7439">
        <w:rPr>
          <w:rFonts w:ascii="Times New Roman" w:hAnsi="Times New Roman"/>
          <w:sz w:val="24"/>
          <w:szCs w:val="28"/>
        </w:rPr>
        <w:t xml:space="preserve"> Что такое подкуп.</w:t>
      </w:r>
    </w:p>
    <w:p w:rsidR="00630319" w:rsidRPr="007A7439" w:rsidRDefault="00630319" w:rsidP="00630319">
      <w:pPr>
        <w:spacing w:after="0" w:line="240" w:lineRule="auto"/>
        <w:ind w:firstLine="709"/>
        <w:jc w:val="both"/>
        <w:rPr>
          <w:rFonts w:ascii="Times New Roman" w:hAnsi="Times New Roman"/>
          <w:sz w:val="24"/>
          <w:szCs w:val="28"/>
        </w:rPr>
      </w:pPr>
      <w:r w:rsidRPr="007A7439">
        <w:rPr>
          <w:rFonts w:ascii="Times New Roman" w:hAnsi="Times New Roman"/>
          <w:sz w:val="24"/>
          <w:szCs w:val="28"/>
        </w:rPr>
        <w:t>Нарушение многих правил кажется ребенку достаточно естественным. К примеру, большинство детей легко относятся к списыванию.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630319" w:rsidRPr="007A7439" w:rsidRDefault="00630319" w:rsidP="00630319">
      <w:pPr>
        <w:pStyle w:val="11"/>
        <w:numPr>
          <w:ilvl w:val="0"/>
          <w:numId w:val="6"/>
        </w:numPr>
        <w:spacing w:after="0" w:line="240" w:lineRule="auto"/>
        <w:ind w:left="714" w:hanging="357"/>
        <w:jc w:val="both"/>
        <w:rPr>
          <w:rFonts w:ascii="Times New Roman" w:hAnsi="Times New Roman"/>
          <w:sz w:val="24"/>
          <w:szCs w:val="28"/>
        </w:rPr>
      </w:pPr>
      <w:r w:rsidRPr="007A7439">
        <w:rPr>
          <w:rFonts w:ascii="Times New Roman" w:hAnsi="Times New Roman"/>
          <w:sz w:val="24"/>
          <w:szCs w:val="28"/>
        </w:rPr>
        <w:t>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человек совершенствуется в процессе преодоления трудностей, но стремится избежать этих трудностей естественным путем. Создание сложных правил и возможност</w:t>
      </w:r>
      <w:r w:rsidRPr="007A7439">
        <w:rPr>
          <w:rFonts w:ascii="Times New Roman" w:hAnsi="Times New Roman"/>
          <w:color w:val="000000"/>
          <w:sz w:val="24"/>
          <w:szCs w:val="28"/>
        </w:rPr>
        <w:t>и</w:t>
      </w:r>
      <w:r w:rsidRPr="007A7439">
        <w:rPr>
          <w:rFonts w:ascii="Times New Roman" w:hAnsi="Times New Roman"/>
          <w:sz w:val="24"/>
          <w:szCs w:val="28"/>
        </w:rPr>
        <w:t xml:space="preserve"> их невыполнения порождает определенные трудности.</w:t>
      </w:r>
    </w:p>
    <w:p w:rsidR="00630319" w:rsidRPr="007A7439" w:rsidRDefault="00630319" w:rsidP="00630319">
      <w:pPr>
        <w:pStyle w:val="11"/>
        <w:numPr>
          <w:ilvl w:val="0"/>
          <w:numId w:val="6"/>
        </w:numPr>
        <w:spacing w:after="0" w:line="240" w:lineRule="auto"/>
        <w:ind w:left="714" w:hanging="357"/>
        <w:jc w:val="both"/>
        <w:rPr>
          <w:rFonts w:ascii="Times New Roman" w:hAnsi="Times New Roman"/>
          <w:sz w:val="24"/>
          <w:szCs w:val="28"/>
        </w:rPr>
      </w:pPr>
      <w:r w:rsidRPr="007A7439">
        <w:rPr>
          <w:rFonts w:ascii="Times New Roman" w:hAnsi="Times New Roman"/>
          <w:sz w:val="24"/>
          <w:szCs w:val="28"/>
        </w:rPr>
        <w:t xml:space="preserve">Обучение оптимальным способам решения различных жизненных проблем. Чем больше учащиеся будут </w:t>
      </w:r>
      <w:r w:rsidRPr="007A7439">
        <w:rPr>
          <w:rFonts w:ascii="Times New Roman" w:hAnsi="Times New Roman"/>
          <w:color w:val="000000"/>
          <w:sz w:val="24"/>
          <w:szCs w:val="28"/>
        </w:rPr>
        <w:t>овладеват</w:t>
      </w:r>
      <w:r w:rsidRPr="007A7439">
        <w:rPr>
          <w:rFonts w:ascii="Times New Roman" w:hAnsi="Times New Roman"/>
          <w:sz w:val="24"/>
          <w:szCs w:val="28"/>
        </w:rPr>
        <w:t>ь способами выполнения различных учебных заданий и жизненных ситуаций, тем легче будет предотвращать ситуации коррупции.</w:t>
      </w:r>
    </w:p>
    <w:p w:rsidR="00630319" w:rsidRPr="007A7439" w:rsidRDefault="00630319" w:rsidP="00630319">
      <w:pPr>
        <w:pStyle w:val="11"/>
        <w:numPr>
          <w:ilvl w:val="0"/>
          <w:numId w:val="6"/>
        </w:numPr>
        <w:spacing w:after="0" w:line="240" w:lineRule="auto"/>
        <w:ind w:left="714" w:hanging="357"/>
        <w:jc w:val="both"/>
        <w:rPr>
          <w:rFonts w:ascii="Times New Roman" w:hAnsi="Times New Roman"/>
          <w:sz w:val="24"/>
          <w:szCs w:val="28"/>
        </w:rPr>
      </w:pPr>
      <w:r w:rsidRPr="007A7439">
        <w:rPr>
          <w:rFonts w:ascii="Times New Roman" w:hAnsi="Times New Roman"/>
          <w:sz w:val="24"/>
          <w:szCs w:val="28"/>
        </w:rPr>
        <w:t xml:space="preserve">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 </w:t>
      </w:r>
    </w:p>
    <w:p w:rsidR="00630319" w:rsidRDefault="00630319" w:rsidP="00630319">
      <w:pPr>
        <w:spacing w:after="0" w:line="240" w:lineRule="auto"/>
        <w:ind w:firstLine="709"/>
        <w:jc w:val="both"/>
        <w:rPr>
          <w:rFonts w:ascii="Times New Roman" w:hAnsi="Times New Roman"/>
          <w:sz w:val="24"/>
          <w:szCs w:val="28"/>
        </w:rPr>
      </w:pPr>
      <w:r w:rsidRPr="007A7439">
        <w:rPr>
          <w:rFonts w:ascii="Times New Roman" w:hAnsi="Times New Roman"/>
          <w:sz w:val="24"/>
          <w:szCs w:val="28"/>
        </w:rPr>
        <w:t xml:space="preserve">В качестве базовой программы в работе с учащимися 5–7-х классов предлагается программа </w:t>
      </w:r>
      <w:r w:rsidRPr="007A7439">
        <w:rPr>
          <w:rFonts w:ascii="Times New Roman" w:hAnsi="Times New Roman"/>
          <w:b/>
          <w:sz w:val="24"/>
          <w:szCs w:val="28"/>
        </w:rPr>
        <w:t>«Поручение».</w:t>
      </w:r>
      <w:r w:rsidRPr="007A7439">
        <w:rPr>
          <w:rFonts w:ascii="Times New Roman" w:hAnsi="Times New Roman"/>
          <w:sz w:val="24"/>
          <w:szCs w:val="28"/>
        </w:rPr>
        <w:t xml:space="preserve"> Цель этой программы воспитание уважительного отношения к законам и приобретение опыта антикоррупционных действий. Суть программы заключается в том, что классный руководитель предлагает учащимся класса выполнять определенные поручения, связанные с осуществлением контроля за определенный группой одноклассников. К примеру, это будет контроль  и проверка выполнения домашнего задания, базового умения и т. д. Возможна организация работы в парах, когда один контролирует действия другого. При этом педагог контролирует и анализирует действия учащихся. Совместное обсуждение выполненных поручений позволяет увидеть, каким образом учащиеся решают подобные задачи. </w:t>
      </w:r>
    </w:p>
    <w:p w:rsidR="00630319" w:rsidRPr="000D3D7D" w:rsidRDefault="00630319" w:rsidP="00630319">
      <w:pPr>
        <w:spacing w:after="0" w:line="240" w:lineRule="auto"/>
        <w:ind w:firstLine="708"/>
        <w:contextualSpacing/>
        <w:jc w:val="both"/>
        <w:rPr>
          <w:rFonts w:ascii="Times New Roman" w:hAnsi="Times New Roman"/>
          <w:sz w:val="24"/>
          <w:szCs w:val="24"/>
          <w:lang w:eastAsia="en-US"/>
        </w:rPr>
      </w:pPr>
    </w:p>
    <w:p w:rsidR="00630319" w:rsidRDefault="00630319" w:rsidP="00630319">
      <w:pPr>
        <w:pStyle w:val="ab"/>
        <w:ind w:left="0"/>
        <w:rPr>
          <w:rFonts w:ascii="Times New Roman" w:hAnsi="Times New Roman"/>
          <w:b/>
        </w:rPr>
      </w:pPr>
      <w:r>
        <w:rPr>
          <w:rFonts w:ascii="Times New Roman" w:hAnsi="Times New Roman"/>
          <w:b/>
        </w:rPr>
        <w:t>3.</w:t>
      </w:r>
      <w:r w:rsidRPr="00FB5B1C">
        <w:rPr>
          <w:rFonts w:ascii="Times New Roman" w:hAnsi="Times New Roman"/>
          <w:b/>
        </w:rPr>
        <w:t xml:space="preserve">Организация  воспитательной работы с учащимися 8-9 классов   </w:t>
      </w:r>
    </w:p>
    <w:p w:rsidR="00630319" w:rsidRPr="00FB5B1C" w:rsidRDefault="00630319" w:rsidP="00630319">
      <w:pPr>
        <w:pStyle w:val="ab"/>
        <w:rPr>
          <w:rFonts w:ascii="Times New Roman" w:hAnsi="Times New Roman"/>
          <w:b/>
        </w:rPr>
      </w:pPr>
    </w:p>
    <w:p w:rsidR="00630319" w:rsidRDefault="00630319" w:rsidP="00630319">
      <w:pPr>
        <w:spacing w:after="0" w:line="240" w:lineRule="auto"/>
        <w:rPr>
          <w:rFonts w:ascii="Times New Roman" w:hAnsi="Times New Roman"/>
          <w:sz w:val="24"/>
          <w:szCs w:val="24"/>
        </w:rPr>
      </w:pPr>
      <w:r w:rsidRPr="00FB5B1C">
        <w:rPr>
          <w:rFonts w:ascii="Times New Roman" w:hAnsi="Times New Roman"/>
          <w:sz w:val="24"/>
          <w:szCs w:val="24"/>
        </w:rPr>
        <w:t xml:space="preserve"> </w:t>
      </w:r>
      <w:r w:rsidRPr="00FB5B1C">
        <w:rPr>
          <w:rFonts w:ascii="Times New Roman" w:hAnsi="Times New Roman"/>
          <w:b/>
          <w:sz w:val="24"/>
          <w:szCs w:val="24"/>
        </w:rPr>
        <w:t>Цель:</w:t>
      </w:r>
      <w:r w:rsidRPr="00FB5B1C">
        <w:rPr>
          <w:rFonts w:ascii="Times New Roman" w:hAnsi="Times New Roman"/>
          <w:sz w:val="24"/>
          <w:szCs w:val="24"/>
        </w:rPr>
        <w:t xml:space="preserve"> Формирование компетентности в решении жизненных задач по</w:t>
      </w:r>
      <w:r>
        <w:rPr>
          <w:rFonts w:ascii="Times New Roman" w:hAnsi="Times New Roman"/>
          <w:sz w:val="24"/>
          <w:szCs w:val="24"/>
        </w:rPr>
        <w:t xml:space="preserve">  </w:t>
      </w:r>
      <w:r w:rsidRPr="00FB5B1C">
        <w:rPr>
          <w:rFonts w:ascii="Times New Roman" w:hAnsi="Times New Roman"/>
          <w:sz w:val="24"/>
          <w:szCs w:val="24"/>
        </w:rPr>
        <w:t>существующим нормам и правилам, на основании действующего законодательства.</w:t>
      </w:r>
    </w:p>
    <w:p w:rsidR="00630319" w:rsidRPr="00FB5B1C" w:rsidRDefault="00630319" w:rsidP="00630319">
      <w:pPr>
        <w:spacing w:after="0" w:line="240" w:lineRule="auto"/>
        <w:rPr>
          <w:rFonts w:ascii="Times New Roman" w:hAnsi="Times New Roman"/>
          <w:sz w:val="24"/>
          <w:szCs w:val="24"/>
        </w:rPr>
      </w:pPr>
    </w:p>
    <w:p w:rsidR="00630319" w:rsidRDefault="00630319" w:rsidP="00630319">
      <w:pPr>
        <w:rPr>
          <w:rFonts w:ascii="Times New Roman" w:hAnsi="Times New Roman"/>
          <w:sz w:val="24"/>
          <w:szCs w:val="24"/>
        </w:rPr>
      </w:pPr>
      <w:r w:rsidRPr="00FB5B1C">
        <w:rPr>
          <w:rFonts w:ascii="Times New Roman" w:hAnsi="Times New Roman"/>
          <w:b/>
          <w:sz w:val="24"/>
          <w:szCs w:val="24"/>
        </w:rPr>
        <w:t>Формы работы:</w:t>
      </w:r>
      <w:r w:rsidRPr="00FB5B1C">
        <w:rPr>
          <w:rFonts w:ascii="Times New Roman" w:hAnsi="Times New Roman"/>
          <w:sz w:val="24"/>
          <w:szCs w:val="24"/>
        </w:rPr>
        <w:t xml:space="preserve"> Обучающие  практикумы, просмотр  фильмов.</w:t>
      </w:r>
    </w:p>
    <w:p w:rsidR="00630319" w:rsidRPr="001D4A56" w:rsidRDefault="00630319" w:rsidP="00630319">
      <w:pPr>
        <w:ind w:firstLine="708"/>
        <w:rPr>
          <w:rFonts w:ascii="Times New Roman" w:hAnsi="Times New Roman"/>
          <w:sz w:val="24"/>
          <w:szCs w:val="24"/>
        </w:rPr>
      </w:pPr>
      <w:r w:rsidRPr="001D4A56">
        <w:rPr>
          <w:rFonts w:ascii="Times New Roman" w:hAnsi="Times New Roman"/>
          <w:sz w:val="24"/>
          <w:szCs w:val="24"/>
        </w:rPr>
        <w:t>В рамках уроков   истории и обществознания  рассматриваются  элементы по а</w:t>
      </w:r>
      <w:r>
        <w:rPr>
          <w:rFonts w:ascii="Times New Roman" w:hAnsi="Times New Roman"/>
          <w:sz w:val="24"/>
          <w:szCs w:val="24"/>
        </w:rPr>
        <w:t>нтикоррупционной   проблематике:</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3"/>
        <w:gridCol w:w="3831"/>
        <w:gridCol w:w="4024"/>
      </w:tblGrid>
      <w:tr w:rsidR="00630319" w:rsidRPr="00AE7DFC" w:rsidTr="00D835A8">
        <w:tc>
          <w:tcPr>
            <w:tcW w:w="2153" w:type="dxa"/>
          </w:tcPr>
          <w:p w:rsidR="00630319" w:rsidRPr="00AE7DFC" w:rsidRDefault="00630319" w:rsidP="00D835A8">
            <w:pPr>
              <w:spacing w:after="0" w:line="240" w:lineRule="auto"/>
              <w:ind w:right="6"/>
              <w:jc w:val="both"/>
              <w:rPr>
                <w:rFonts w:ascii="Times New Roman" w:hAnsi="Times New Roman"/>
                <w:sz w:val="24"/>
                <w:szCs w:val="24"/>
              </w:rPr>
            </w:pPr>
            <w:r w:rsidRPr="00AE7DFC">
              <w:rPr>
                <w:rFonts w:ascii="Times New Roman" w:hAnsi="Times New Roman"/>
                <w:sz w:val="24"/>
                <w:szCs w:val="24"/>
              </w:rPr>
              <w:t>Разделы истории</w:t>
            </w:r>
          </w:p>
        </w:tc>
        <w:tc>
          <w:tcPr>
            <w:tcW w:w="3831" w:type="dxa"/>
          </w:tcPr>
          <w:p w:rsidR="00630319" w:rsidRPr="00AE7DFC" w:rsidRDefault="00630319" w:rsidP="00D835A8">
            <w:pPr>
              <w:spacing w:after="0" w:line="240" w:lineRule="auto"/>
              <w:ind w:right="6" w:firstLine="124"/>
              <w:jc w:val="both"/>
              <w:rPr>
                <w:rFonts w:ascii="Times New Roman" w:hAnsi="Times New Roman"/>
                <w:sz w:val="24"/>
                <w:szCs w:val="24"/>
              </w:rPr>
            </w:pPr>
            <w:r w:rsidRPr="00AE7DFC">
              <w:rPr>
                <w:rFonts w:ascii="Times New Roman" w:hAnsi="Times New Roman"/>
                <w:sz w:val="24"/>
                <w:szCs w:val="24"/>
              </w:rPr>
              <w:t xml:space="preserve">Элементы стандарта, в которые </w:t>
            </w:r>
            <w:r w:rsidRPr="00AE7DFC">
              <w:rPr>
                <w:rFonts w:ascii="Times New Roman" w:hAnsi="Times New Roman"/>
                <w:sz w:val="24"/>
                <w:szCs w:val="24"/>
              </w:rPr>
              <w:lastRenderedPageBreak/>
              <w:t>возможно включение тематики, связанной с коррупцией</w:t>
            </w:r>
          </w:p>
        </w:tc>
        <w:tc>
          <w:tcPr>
            <w:tcW w:w="4024" w:type="dxa"/>
          </w:tcPr>
          <w:p w:rsidR="00630319" w:rsidRPr="00AE7DFC" w:rsidRDefault="00630319" w:rsidP="00D835A8">
            <w:pPr>
              <w:spacing w:after="0" w:line="240" w:lineRule="auto"/>
              <w:ind w:left="-108" w:right="6" w:firstLine="217"/>
              <w:jc w:val="both"/>
              <w:rPr>
                <w:rFonts w:ascii="Times New Roman" w:hAnsi="Times New Roman"/>
                <w:sz w:val="24"/>
                <w:szCs w:val="24"/>
              </w:rPr>
            </w:pPr>
            <w:r w:rsidRPr="00AE7DFC">
              <w:rPr>
                <w:rFonts w:ascii="Times New Roman" w:hAnsi="Times New Roman"/>
                <w:sz w:val="24"/>
                <w:szCs w:val="24"/>
              </w:rPr>
              <w:lastRenderedPageBreak/>
              <w:t xml:space="preserve">Элементы содержания по </w:t>
            </w:r>
            <w:r w:rsidRPr="00AE7DFC">
              <w:rPr>
                <w:rFonts w:ascii="Times New Roman" w:hAnsi="Times New Roman"/>
                <w:sz w:val="24"/>
                <w:szCs w:val="24"/>
              </w:rPr>
              <w:lastRenderedPageBreak/>
              <w:t>атикоррупционной проблематике</w:t>
            </w:r>
          </w:p>
        </w:tc>
      </w:tr>
      <w:tr w:rsidR="00630319" w:rsidRPr="00AE7DFC" w:rsidTr="00D835A8">
        <w:trPr>
          <w:trHeight w:val="216"/>
        </w:trPr>
        <w:tc>
          <w:tcPr>
            <w:tcW w:w="10008" w:type="dxa"/>
            <w:gridSpan w:val="3"/>
          </w:tcPr>
          <w:p w:rsidR="00630319" w:rsidRPr="00AE7DFC" w:rsidRDefault="00630319" w:rsidP="00D835A8">
            <w:pPr>
              <w:shd w:val="clear" w:color="auto" w:fill="FFFFFF"/>
              <w:spacing w:after="0" w:line="240" w:lineRule="auto"/>
              <w:jc w:val="center"/>
              <w:rPr>
                <w:rFonts w:ascii="Times New Roman" w:hAnsi="Times New Roman"/>
                <w:sz w:val="24"/>
                <w:szCs w:val="24"/>
              </w:rPr>
            </w:pPr>
            <w:r w:rsidRPr="00AE7DFC">
              <w:rPr>
                <w:rFonts w:ascii="Times New Roman" w:hAnsi="Times New Roman"/>
                <w:sz w:val="24"/>
                <w:szCs w:val="24"/>
              </w:rPr>
              <w:lastRenderedPageBreak/>
              <w:t>Всеобщая история</w:t>
            </w:r>
          </w:p>
        </w:tc>
      </w:tr>
      <w:tr w:rsidR="00630319" w:rsidRPr="00AE7DFC" w:rsidTr="00D835A8">
        <w:trPr>
          <w:trHeight w:val="2146"/>
        </w:trPr>
        <w:tc>
          <w:tcPr>
            <w:tcW w:w="2153" w:type="dxa"/>
          </w:tcPr>
          <w:p w:rsidR="00630319" w:rsidRPr="00AE7DFC" w:rsidRDefault="00630319" w:rsidP="00D835A8">
            <w:pPr>
              <w:spacing w:after="0" w:line="240" w:lineRule="auto"/>
              <w:jc w:val="both"/>
              <w:rPr>
                <w:rFonts w:ascii="Times New Roman" w:hAnsi="Times New Roman"/>
                <w:sz w:val="24"/>
                <w:szCs w:val="24"/>
              </w:rPr>
            </w:pPr>
            <w:r w:rsidRPr="00AE7DFC">
              <w:rPr>
                <w:rFonts w:ascii="Times New Roman" w:hAnsi="Times New Roman"/>
                <w:sz w:val="24"/>
                <w:szCs w:val="24"/>
              </w:rPr>
              <w:t>От Новой к Новейшей истории:</w:t>
            </w:r>
            <w:r w:rsidRPr="00AE7DFC">
              <w:rPr>
                <w:rFonts w:ascii="Times New Roman" w:hAnsi="Times New Roman"/>
                <w:sz w:val="24"/>
                <w:szCs w:val="24"/>
              </w:rPr>
              <w:br/>
              <w:t>поиск путей развития индустриального общества</w:t>
            </w:r>
          </w:p>
          <w:p w:rsidR="00630319" w:rsidRPr="00AE7DFC" w:rsidRDefault="00630319" w:rsidP="00D835A8">
            <w:pPr>
              <w:spacing w:after="0" w:line="240" w:lineRule="auto"/>
              <w:jc w:val="both"/>
              <w:rPr>
                <w:rFonts w:ascii="Times New Roman" w:hAnsi="Times New Roman"/>
                <w:sz w:val="24"/>
                <w:szCs w:val="24"/>
              </w:rPr>
            </w:pPr>
            <w:r w:rsidRPr="00AE7DFC">
              <w:rPr>
                <w:rFonts w:ascii="Times New Roman" w:hAnsi="Times New Roman"/>
                <w:sz w:val="24"/>
                <w:szCs w:val="24"/>
              </w:rPr>
              <w:t>8класс</w:t>
            </w:r>
          </w:p>
          <w:p w:rsidR="00630319" w:rsidRPr="00AE7DFC" w:rsidRDefault="00630319" w:rsidP="00D835A8">
            <w:pPr>
              <w:spacing w:after="0" w:line="240" w:lineRule="auto"/>
              <w:ind w:right="6"/>
              <w:jc w:val="both"/>
              <w:rPr>
                <w:rFonts w:ascii="Times New Roman" w:hAnsi="Times New Roman"/>
                <w:sz w:val="24"/>
                <w:szCs w:val="24"/>
              </w:rPr>
            </w:pPr>
          </w:p>
        </w:tc>
        <w:tc>
          <w:tcPr>
            <w:tcW w:w="3831" w:type="dxa"/>
          </w:tcPr>
          <w:p w:rsidR="00630319" w:rsidRPr="00AE7DFC" w:rsidRDefault="00630319" w:rsidP="00D835A8">
            <w:pPr>
              <w:spacing w:after="0" w:line="240" w:lineRule="auto"/>
              <w:ind w:left="-108" w:firstLine="124"/>
              <w:jc w:val="both"/>
              <w:rPr>
                <w:rFonts w:ascii="Times New Roman" w:hAnsi="Times New Roman"/>
                <w:sz w:val="24"/>
                <w:szCs w:val="24"/>
              </w:rPr>
            </w:pPr>
            <w:r w:rsidRPr="00AE7DFC">
              <w:rPr>
                <w:rFonts w:ascii="Times New Roman" w:hAnsi="Times New Roman"/>
                <w:sz w:val="24"/>
                <w:szCs w:val="24"/>
              </w:rPr>
              <w:t xml:space="preserve"> Демократизация общественно-политической жизни и развитие правового государства.   </w:t>
            </w:r>
          </w:p>
          <w:p w:rsidR="00630319" w:rsidRPr="00AE7DFC" w:rsidRDefault="00630319" w:rsidP="00D835A8">
            <w:pPr>
              <w:spacing w:after="0" w:line="240" w:lineRule="auto"/>
              <w:ind w:right="6" w:firstLine="124"/>
              <w:jc w:val="both"/>
              <w:rPr>
                <w:rFonts w:ascii="Times New Roman" w:hAnsi="Times New Roman"/>
                <w:sz w:val="24"/>
                <w:szCs w:val="24"/>
              </w:rPr>
            </w:pPr>
            <w:r w:rsidRPr="00AE7DFC">
              <w:rPr>
                <w:rFonts w:ascii="Times New Roman" w:hAnsi="Times New Roman"/>
                <w:sz w:val="24"/>
                <w:szCs w:val="24"/>
              </w:rPr>
              <w:t xml:space="preserve">Государственно-правовые системы и социально-экономическое развитие общества в условиях тоталитарных и авторитарных диктатур. </w:t>
            </w:r>
          </w:p>
        </w:tc>
        <w:tc>
          <w:tcPr>
            <w:tcW w:w="4024" w:type="dxa"/>
          </w:tcPr>
          <w:p w:rsidR="00630319" w:rsidRPr="00AE7DFC" w:rsidRDefault="00630319" w:rsidP="00D835A8">
            <w:pPr>
              <w:shd w:val="clear" w:color="auto" w:fill="FFFFFF"/>
              <w:spacing w:after="0" w:line="240" w:lineRule="auto"/>
              <w:ind w:left="-108" w:firstLine="217"/>
              <w:jc w:val="both"/>
              <w:rPr>
                <w:rFonts w:ascii="Times New Roman" w:hAnsi="Times New Roman"/>
                <w:sz w:val="24"/>
                <w:szCs w:val="24"/>
              </w:rPr>
            </w:pPr>
            <w:r w:rsidRPr="00AE7DFC">
              <w:rPr>
                <w:rFonts w:ascii="Times New Roman" w:hAnsi="Times New Roman"/>
                <w:sz w:val="24"/>
                <w:szCs w:val="24"/>
              </w:rPr>
              <w:t>Монополистический капитализм и противоречия его развития. Дело Ставиского Развитие политической коррупции.  Связь коррупции и типа  политического режима. Политический лоббизм.</w:t>
            </w:r>
          </w:p>
          <w:p w:rsidR="00630319" w:rsidRPr="00AE7DFC" w:rsidRDefault="00630319" w:rsidP="00D835A8">
            <w:pPr>
              <w:spacing w:after="0" w:line="240" w:lineRule="auto"/>
              <w:ind w:right="6" w:firstLine="217"/>
              <w:jc w:val="both"/>
              <w:rPr>
                <w:rFonts w:ascii="Times New Roman" w:hAnsi="Times New Roman"/>
                <w:sz w:val="24"/>
                <w:szCs w:val="24"/>
              </w:rPr>
            </w:pPr>
            <w:r w:rsidRPr="00AE7DFC">
              <w:rPr>
                <w:rFonts w:ascii="Times New Roman" w:hAnsi="Times New Roman"/>
                <w:sz w:val="24"/>
                <w:szCs w:val="24"/>
              </w:rPr>
              <w:t xml:space="preserve">     </w:t>
            </w:r>
          </w:p>
        </w:tc>
      </w:tr>
      <w:tr w:rsidR="00630319" w:rsidRPr="00AE7DFC" w:rsidTr="00D835A8">
        <w:trPr>
          <w:trHeight w:val="1068"/>
        </w:trPr>
        <w:tc>
          <w:tcPr>
            <w:tcW w:w="2153" w:type="dxa"/>
          </w:tcPr>
          <w:p w:rsidR="00630319" w:rsidRPr="00AE7DFC" w:rsidRDefault="00630319" w:rsidP="00D835A8">
            <w:pPr>
              <w:spacing w:after="0" w:line="240" w:lineRule="auto"/>
              <w:jc w:val="both"/>
              <w:rPr>
                <w:rFonts w:ascii="Times New Roman" w:hAnsi="Times New Roman"/>
                <w:sz w:val="24"/>
                <w:szCs w:val="24"/>
              </w:rPr>
            </w:pPr>
            <w:r w:rsidRPr="00AE7DFC">
              <w:rPr>
                <w:rFonts w:ascii="Times New Roman" w:hAnsi="Times New Roman"/>
                <w:sz w:val="24"/>
                <w:szCs w:val="24"/>
              </w:rPr>
              <w:t>Человечество на этапе перехода</w:t>
            </w:r>
            <w:r w:rsidRPr="00AE7DFC">
              <w:rPr>
                <w:rFonts w:ascii="Times New Roman" w:hAnsi="Times New Roman"/>
                <w:sz w:val="24"/>
                <w:szCs w:val="24"/>
              </w:rPr>
              <w:br/>
              <w:t>к информационному обществу</w:t>
            </w:r>
          </w:p>
          <w:p w:rsidR="00630319" w:rsidRPr="00AE7DFC" w:rsidRDefault="00630319" w:rsidP="00D835A8">
            <w:pPr>
              <w:spacing w:after="0" w:line="240" w:lineRule="auto"/>
              <w:ind w:right="6"/>
              <w:jc w:val="both"/>
              <w:rPr>
                <w:rFonts w:ascii="Times New Roman" w:hAnsi="Times New Roman"/>
                <w:sz w:val="24"/>
                <w:szCs w:val="24"/>
              </w:rPr>
            </w:pPr>
            <w:r w:rsidRPr="00AE7DFC">
              <w:rPr>
                <w:rFonts w:ascii="Times New Roman" w:hAnsi="Times New Roman"/>
                <w:sz w:val="24"/>
                <w:szCs w:val="24"/>
              </w:rPr>
              <w:t>9 класс</w:t>
            </w:r>
          </w:p>
        </w:tc>
        <w:tc>
          <w:tcPr>
            <w:tcW w:w="3831" w:type="dxa"/>
          </w:tcPr>
          <w:p w:rsidR="00630319" w:rsidRPr="00AE7DFC" w:rsidRDefault="00630319" w:rsidP="00D835A8">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 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w:t>
            </w:r>
          </w:p>
          <w:p w:rsidR="00630319" w:rsidRPr="00AE7DFC" w:rsidRDefault="00630319" w:rsidP="00D835A8">
            <w:pPr>
              <w:spacing w:after="0" w:line="240" w:lineRule="auto"/>
              <w:ind w:right="6" w:firstLine="124"/>
              <w:jc w:val="both"/>
              <w:rPr>
                <w:rFonts w:ascii="Times New Roman" w:hAnsi="Times New Roman"/>
                <w:sz w:val="24"/>
                <w:szCs w:val="24"/>
              </w:rPr>
            </w:pPr>
          </w:p>
        </w:tc>
        <w:tc>
          <w:tcPr>
            <w:tcW w:w="4024" w:type="dxa"/>
          </w:tcPr>
          <w:p w:rsidR="00630319" w:rsidRPr="00AE7DFC" w:rsidRDefault="00630319" w:rsidP="00D835A8">
            <w:pPr>
              <w:spacing w:after="0" w:line="240" w:lineRule="auto"/>
              <w:ind w:left="-57" w:right="57" w:firstLine="217"/>
              <w:jc w:val="both"/>
              <w:rPr>
                <w:rFonts w:ascii="Times New Roman" w:hAnsi="Times New Roman"/>
                <w:sz w:val="24"/>
                <w:szCs w:val="24"/>
              </w:rPr>
            </w:pPr>
            <w:r w:rsidRPr="00AE7DFC">
              <w:rPr>
                <w:rFonts w:ascii="Times New Roman" w:hAnsi="Times New Roman"/>
                <w:sz w:val="24"/>
                <w:szCs w:val="24"/>
              </w:rPr>
              <w:t xml:space="preserve">Партийная коррупция. Появление клептократических режимов во второй половине </w:t>
            </w:r>
            <w:r w:rsidRPr="00AE7DFC">
              <w:rPr>
                <w:rFonts w:ascii="Times New Roman" w:hAnsi="Times New Roman"/>
                <w:sz w:val="24"/>
                <w:szCs w:val="24"/>
                <w:lang w:val="en-US"/>
              </w:rPr>
              <w:t>XX</w:t>
            </w:r>
            <w:r w:rsidRPr="00AE7DFC">
              <w:rPr>
                <w:rFonts w:ascii="Times New Roman" w:hAnsi="Times New Roman"/>
                <w:sz w:val="24"/>
                <w:szCs w:val="24"/>
              </w:rPr>
              <w:t xml:space="preserve"> в. Коррупция – общий вызов для стран с переходной экономикой. Транснациональные корпорации и коррупция. Коррупция и глобализация. Противодействие коррупции в отдельных странах. Формирование международного антикоррупционного законодательства.</w:t>
            </w:r>
          </w:p>
        </w:tc>
      </w:tr>
      <w:tr w:rsidR="00630319" w:rsidRPr="00AE7DFC" w:rsidTr="00D835A8">
        <w:tc>
          <w:tcPr>
            <w:tcW w:w="10008" w:type="dxa"/>
            <w:gridSpan w:val="3"/>
          </w:tcPr>
          <w:p w:rsidR="00630319" w:rsidRPr="00AE7DFC" w:rsidRDefault="00630319" w:rsidP="00D835A8">
            <w:pPr>
              <w:spacing w:after="0" w:line="240" w:lineRule="auto"/>
              <w:ind w:right="6"/>
              <w:jc w:val="center"/>
              <w:rPr>
                <w:rFonts w:ascii="Times New Roman" w:hAnsi="Times New Roman"/>
                <w:sz w:val="24"/>
                <w:szCs w:val="24"/>
              </w:rPr>
            </w:pPr>
            <w:r w:rsidRPr="00AE7DFC">
              <w:rPr>
                <w:rFonts w:ascii="Times New Roman" w:hAnsi="Times New Roman"/>
                <w:sz w:val="24"/>
                <w:szCs w:val="24"/>
              </w:rPr>
              <w:t>История России</w:t>
            </w:r>
          </w:p>
        </w:tc>
      </w:tr>
      <w:tr w:rsidR="00630319" w:rsidRPr="00AE7DFC" w:rsidTr="00D835A8">
        <w:tc>
          <w:tcPr>
            <w:tcW w:w="2153" w:type="dxa"/>
          </w:tcPr>
          <w:p w:rsidR="00630319" w:rsidRPr="00AE7DFC" w:rsidRDefault="00630319" w:rsidP="00D835A8">
            <w:pPr>
              <w:spacing w:after="0" w:line="240" w:lineRule="auto"/>
              <w:jc w:val="both"/>
              <w:rPr>
                <w:rFonts w:ascii="Times New Roman" w:hAnsi="Times New Roman"/>
                <w:sz w:val="24"/>
                <w:szCs w:val="24"/>
              </w:rPr>
            </w:pPr>
            <w:r w:rsidRPr="00AE7DFC">
              <w:rPr>
                <w:rFonts w:ascii="Times New Roman" w:hAnsi="Times New Roman"/>
                <w:sz w:val="24"/>
                <w:szCs w:val="24"/>
              </w:rPr>
              <w:t xml:space="preserve"> Россия в XVIII – середине XIX вв. </w:t>
            </w:r>
          </w:p>
          <w:p w:rsidR="00630319" w:rsidRPr="00AE7DFC" w:rsidRDefault="00630319" w:rsidP="00D835A8">
            <w:pPr>
              <w:spacing w:after="0" w:line="240" w:lineRule="auto"/>
              <w:jc w:val="both"/>
              <w:rPr>
                <w:rFonts w:ascii="Times New Roman" w:hAnsi="Times New Roman"/>
                <w:sz w:val="24"/>
                <w:szCs w:val="24"/>
              </w:rPr>
            </w:pPr>
            <w:r w:rsidRPr="00AE7DFC">
              <w:rPr>
                <w:rFonts w:ascii="Times New Roman" w:hAnsi="Times New Roman"/>
                <w:sz w:val="24"/>
                <w:szCs w:val="24"/>
              </w:rPr>
              <w:t xml:space="preserve"> </w:t>
            </w:r>
          </w:p>
          <w:p w:rsidR="00630319" w:rsidRPr="00AE7DFC" w:rsidRDefault="00630319" w:rsidP="00D835A8">
            <w:pPr>
              <w:spacing w:after="0" w:line="240" w:lineRule="auto"/>
              <w:ind w:right="6"/>
              <w:jc w:val="both"/>
              <w:rPr>
                <w:rFonts w:ascii="Times New Roman" w:hAnsi="Times New Roman"/>
                <w:sz w:val="24"/>
                <w:szCs w:val="24"/>
              </w:rPr>
            </w:pPr>
          </w:p>
        </w:tc>
        <w:tc>
          <w:tcPr>
            <w:tcW w:w="3831" w:type="dxa"/>
          </w:tcPr>
          <w:p w:rsidR="00630319" w:rsidRPr="00AE7DFC" w:rsidRDefault="00630319" w:rsidP="00D835A8">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Петровские преобразования.   Абсолютизм.  Сохранение традиционных порядков и крепостничества в условиях развертывания модернизации.  Реформы государственной системы в первой половине XIX в. </w:t>
            </w:r>
          </w:p>
          <w:p w:rsidR="00630319" w:rsidRPr="00AE7DFC" w:rsidRDefault="00630319" w:rsidP="00D835A8">
            <w:pPr>
              <w:spacing w:after="0" w:line="240" w:lineRule="auto"/>
              <w:ind w:right="6" w:firstLine="124"/>
              <w:jc w:val="both"/>
              <w:rPr>
                <w:rFonts w:ascii="Times New Roman" w:hAnsi="Times New Roman"/>
                <w:sz w:val="24"/>
                <w:szCs w:val="24"/>
              </w:rPr>
            </w:pPr>
            <w:r w:rsidRPr="00AE7DFC">
              <w:rPr>
                <w:rFonts w:ascii="Times New Roman" w:hAnsi="Times New Roman"/>
                <w:sz w:val="24"/>
                <w:szCs w:val="24"/>
              </w:rPr>
              <w:t xml:space="preserve">Русское Просвещение. </w:t>
            </w:r>
          </w:p>
        </w:tc>
        <w:tc>
          <w:tcPr>
            <w:tcW w:w="4024" w:type="dxa"/>
          </w:tcPr>
          <w:p w:rsidR="00630319" w:rsidRPr="00AE7DFC" w:rsidRDefault="00630319" w:rsidP="00D835A8">
            <w:pPr>
              <w:spacing w:after="0" w:line="240" w:lineRule="auto"/>
              <w:ind w:right="6" w:firstLine="217"/>
              <w:jc w:val="both"/>
              <w:rPr>
                <w:rFonts w:ascii="Times New Roman" w:hAnsi="Times New Roman"/>
                <w:sz w:val="24"/>
                <w:szCs w:val="24"/>
              </w:rPr>
            </w:pPr>
            <w:r w:rsidRPr="00AE7DFC">
              <w:rPr>
                <w:rFonts w:ascii="Times New Roman" w:hAnsi="Times New Roman"/>
                <w:sz w:val="24"/>
                <w:szCs w:val="24"/>
              </w:rPr>
              <w:t xml:space="preserve">Антикоррупционная деятельность Петра </w:t>
            </w:r>
            <w:r w:rsidRPr="00AE7DFC">
              <w:rPr>
                <w:rFonts w:ascii="Times New Roman" w:hAnsi="Times New Roman"/>
                <w:sz w:val="24"/>
                <w:szCs w:val="24"/>
                <w:lang w:val="en-US"/>
              </w:rPr>
              <w:t>I</w:t>
            </w:r>
            <w:r w:rsidRPr="00AE7DFC">
              <w:rPr>
                <w:rFonts w:ascii="Times New Roman" w:hAnsi="Times New Roman"/>
                <w:sz w:val="24"/>
                <w:szCs w:val="24"/>
              </w:rPr>
              <w:t>. Мздоимство Меньшикова. Система «кормления от дел» при Анне Иоанновне.</w:t>
            </w:r>
          </w:p>
          <w:p w:rsidR="00630319" w:rsidRPr="00AE7DFC" w:rsidRDefault="00630319" w:rsidP="00D835A8">
            <w:pPr>
              <w:spacing w:after="0" w:line="240" w:lineRule="auto"/>
              <w:ind w:right="6" w:firstLine="217"/>
              <w:jc w:val="both"/>
              <w:rPr>
                <w:rFonts w:ascii="Times New Roman" w:hAnsi="Times New Roman"/>
                <w:sz w:val="24"/>
                <w:szCs w:val="24"/>
              </w:rPr>
            </w:pPr>
            <w:r w:rsidRPr="00AE7DFC">
              <w:rPr>
                <w:rFonts w:ascii="Times New Roman" w:hAnsi="Times New Roman"/>
                <w:sz w:val="24"/>
                <w:szCs w:val="24"/>
              </w:rPr>
              <w:t xml:space="preserve">Борьба со взяточничеством при Екатерине </w:t>
            </w:r>
            <w:r w:rsidRPr="00AE7DFC">
              <w:rPr>
                <w:rFonts w:ascii="Times New Roman" w:hAnsi="Times New Roman"/>
                <w:sz w:val="24"/>
                <w:szCs w:val="24"/>
                <w:lang w:val="en-US"/>
              </w:rPr>
              <w:t>II</w:t>
            </w:r>
            <w:r w:rsidRPr="00AE7DFC">
              <w:rPr>
                <w:rFonts w:ascii="Times New Roman" w:hAnsi="Times New Roman"/>
                <w:sz w:val="24"/>
                <w:szCs w:val="24"/>
              </w:rPr>
              <w:t xml:space="preserve">. Идеалы просвещения и российские реалии. Борьба с взяточничеством и казнокрадством При Александре </w:t>
            </w:r>
            <w:r w:rsidRPr="00AE7DFC">
              <w:rPr>
                <w:rFonts w:ascii="Times New Roman" w:hAnsi="Times New Roman"/>
                <w:sz w:val="24"/>
                <w:szCs w:val="24"/>
                <w:lang w:val="en-US"/>
              </w:rPr>
              <w:t>I</w:t>
            </w:r>
            <w:r w:rsidRPr="00AE7DFC">
              <w:rPr>
                <w:rFonts w:ascii="Times New Roman" w:hAnsi="Times New Roman"/>
                <w:sz w:val="24"/>
                <w:szCs w:val="24"/>
              </w:rPr>
              <w:t xml:space="preserve">  и Николае </w:t>
            </w:r>
            <w:r w:rsidRPr="00AE7DFC">
              <w:rPr>
                <w:rFonts w:ascii="Times New Roman" w:hAnsi="Times New Roman"/>
                <w:sz w:val="24"/>
                <w:szCs w:val="24"/>
                <w:lang w:val="en-US"/>
              </w:rPr>
              <w:t>I</w:t>
            </w:r>
            <w:r w:rsidRPr="00AE7DFC">
              <w:rPr>
                <w:rFonts w:ascii="Times New Roman" w:hAnsi="Times New Roman"/>
                <w:sz w:val="24"/>
                <w:szCs w:val="24"/>
              </w:rPr>
              <w:t xml:space="preserve"> .</w:t>
            </w:r>
          </w:p>
        </w:tc>
      </w:tr>
      <w:tr w:rsidR="00630319" w:rsidRPr="00AE7DFC" w:rsidTr="00D835A8">
        <w:trPr>
          <w:trHeight w:val="2505"/>
        </w:trPr>
        <w:tc>
          <w:tcPr>
            <w:tcW w:w="2153" w:type="dxa"/>
          </w:tcPr>
          <w:p w:rsidR="00630319" w:rsidRPr="00AE7DFC" w:rsidRDefault="00630319" w:rsidP="00D835A8">
            <w:pPr>
              <w:spacing w:after="0" w:line="240" w:lineRule="auto"/>
              <w:jc w:val="both"/>
              <w:rPr>
                <w:rFonts w:ascii="Times New Roman" w:hAnsi="Times New Roman"/>
                <w:sz w:val="24"/>
                <w:szCs w:val="24"/>
              </w:rPr>
            </w:pPr>
            <w:r w:rsidRPr="00AE7DFC">
              <w:rPr>
                <w:rFonts w:ascii="Times New Roman" w:hAnsi="Times New Roman"/>
                <w:sz w:val="24"/>
                <w:szCs w:val="24"/>
              </w:rPr>
              <w:t xml:space="preserve">Россия во второй половине XIX – начале XX вв. </w:t>
            </w:r>
          </w:p>
          <w:p w:rsidR="00630319" w:rsidRPr="00AE7DFC" w:rsidRDefault="00630319" w:rsidP="00D835A8">
            <w:pPr>
              <w:spacing w:after="0" w:line="240" w:lineRule="auto"/>
              <w:ind w:right="6"/>
              <w:jc w:val="both"/>
              <w:rPr>
                <w:rFonts w:ascii="Times New Roman" w:hAnsi="Times New Roman"/>
                <w:sz w:val="24"/>
                <w:szCs w:val="24"/>
              </w:rPr>
            </w:pPr>
          </w:p>
        </w:tc>
        <w:tc>
          <w:tcPr>
            <w:tcW w:w="3831" w:type="dxa"/>
          </w:tcPr>
          <w:p w:rsidR="00630319" w:rsidRPr="00C268AD" w:rsidRDefault="00630319" w:rsidP="00D835A8">
            <w:pPr>
              <w:pStyle w:val="af7"/>
              <w:spacing w:after="0"/>
              <w:ind w:left="0" w:firstLine="124"/>
              <w:jc w:val="both"/>
              <w:rPr>
                <w:rFonts w:ascii="Times New Roman" w:hAnsi="Times New Roman"/>
              </w:rPr>
            </w:pPr>
            <w:r w:rsidRPr="00C268AD">
              <w:rPr>
                <w:rFonts w:ascii="Times New Roman" w:hAnsi="Times New Roman"/>
              </w:rPr>
              <w:t xml:space="preserve">Реформы 1860-х – 1870-х гг.  Самодержавие, сословный строй и модернизационные процессы.  Российский монополистический капитализм и его особенности. Роль государства в экономической жизни страны.  </w:t>
            </w:r>
          </w:p>
          <w:p w:rsidR="00630319" w:rsidRPr="00AE7DFC" w:rsidRDefault="00630319" w:rsidP="00D835A8">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  Русско-японская война. Россия в Первой мировой войне. </w:t>
            </w:r>
          </w:p>
          <w:p w:rsidR="00630319" w:rsidRPr="00AE7DFC" w:rsidRDefault="00630319" w:rsidP="00D835A8">
            <w:pPr>
              <w:spacing w:after="0" w:line="240" w:lineRule="auto"/>
              <w:ind w:right="6" w:firstLine="124"/>
              <w:jc w:val="both"/>
              <w:rPr>
                <w:rFonts w:ascii="Times New Roman" w:hAnsi="Times New Roman"/>
                <w:sz w:val="24"/>
                <w:szCs w:val="24"/>
              </w:rPr>
            </w:pPr>
          </w:p>
        </w:tc>
        <w:tc>
          <w:tcPr>
            <w:tcW w:w="4024" w:type="dxa"/>
          </w:tcPr>
          <w:p w:rsidR="00630319" w:rsidRPr="00AE7DFC" w:rsidRDefault="00630319" w:rsidP="00D835A8">
            <w:pPr>
              <w:spacing w:after="0" w:line="240" w:lineRule="auto"/>
              <w:ind w:right="6" w:firstLine="217"/>
              <w:jc w:val="both"/>
              <w:rPr>
                <w:rFonts w:ascii="Times New Roman" w:hAnsi="Times New Roman"/>
                <w:sz w:val="24"/>
                <w:szCs w:val="24"/>
              </w:rPr>
            </w:pPr>
            <w:r w:rsidRPr="00AE7DFC">
              <w:rPr>
                <w:rFonts w:ascii="Times New Roman" w:hAnsi="Times New Roman"/>
                <w:sz w:val="24"/>
                <w:szCs w:val="24"/>
              </w:rPr>
              <w:t>Российское чиновничество. Двойные стандарты в борьбе с коррупцией в Российской империи. Причины живучести коррупции («меньшее зло» по сравнению с революционным движением, высокая степень государственного вмешательства в экономику).</w:t>
            </w:r>
          </w:p>
        </w:tc>
      </w:tr>
      <w:tr w:rsidR="00630319" w:rsidRPr="00AE7DFC" w:rsidTr="00D835A8">
        <w:tc>
          <w:tcPr>
            <w:tcW w:w="2153" w:type="dxa"/>
          </w:tcPr>
          <w:p w:rsidR="00630319" w:rsidRPr="00AE7DFC" w:rsidRDefault="00630319" w:rsidP="00D835A8">
            <w:pPr>
              <w:spacing w:after="0" w:line="240" w:lineRule="auto"/>
              <w:jc w:val="both"/>
              <w:rPr>
                <w:rFonts w:ascii="Times New Roman" w:hAnsi="Times New Roman"/>
                <w:sz w:val="24"/>
                <w:szCs w:val="24"/>
              </w:rPr>
            </w:pPr>
            <w:r w:rsidRPr="00AE7DFC">
              <w:rPr>
                <w:rFonts w:ascii="Times New Roman" w:hAnsi="Times New Roman"/>
                <w:sz w:val="24"/>
                <w:szCs w:val="24"/>
              </w:rPr>
              <w:t>Революция и Гражданская война в России</w:t>
            </w:r>
          </w:p>
          <w:p w:rsidR="00630319" w:rsidRPr="00AE7DFC" w:rsidRDefault="00630319" w:rsidP="00D835A8">
            <w:pPr>
              <w:spacing w:after="0" w:line="240" w:lineRule="auto"/>
              <w:jc w:val="both"/>
              <w:rPr>
                <w:rFonts w:ascii="Times New Roman" w:hAnsi="Times New Roman"/>
                <w:sz w:val="24"/>
                <w:szCs w:val="24"/>
              </w:rPr>
            </w:pPr>
            <w:r w:rsidRPr="00AE7DFC">
              <w:rPr>
                <w:rFonts w:ascii="Times New Roman" w:hAnsi="Times New Roman"/>
                <w:sz w:val="24"/>
                <w:szCs w:val="24"/>
              </w:rPr>
              <w:t xml:space="preserve">СССР в 1922-1991 гг. </w:t>
            </w:r>
          </w:p>
          <w:p w:rsidR="00630319" w:rsidRPr="00AE7DFC" w:rsidRDefault="00630319" w:rsidP="00D835A8">
            <w:pPr>
              <w:spacing w:after="0" w:line="240" w:lineRule="auto"/>
              <w:ind w:right="6"/>
              <w:jc w:val="both"/>
              <w:rPr>
                <w:rFonts w:ascii="Times New Roman" w:hAnsi="Times New Roman"/>
                <w:sz w:val="24"/>
                <w:szCs w:val="24"/>
              </w:rPr>
            </w:pPr>
            <w:r w:rsidRPr="00AE7DFC">
              <w:rPr>
                <w:rFonts w:ascii="Times New Roman" w:hAnsi="Times New Roman"/>
                <w:sz w:val="24"/>
                <w:szCs w:val="24"/>
              </w:rPr>
              <w:t>9 класс</w:t>
            </w:r>
          </w:p>
        </w:tc>
        <w:tc>
          <w:tcPr>
            <w:tcW w:w="3831" w:type="dxa"/>
          </w:tcPr>
          <w:p w:rsidR="00630319" w:rsidRPr="00AE7DFC" w:rsidRDefault="00630319" w:rsidP="00D835A8">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Революция </w:t>
            </w:r>
            <w:smartTag w:uri="urn:schemas-microsoft-com:office:smarttags" w:element="metricconverter">
              <w:smartTagPr>
                <w:attr w:name="ProductID" w:val="1917 г"/>
              </w:smartTagPr>
              <w:r w:rsidRPr="00AE7DFC">
                <w:rPr>
                  <w:rFonts w:ascii="Times New Roman" w:hAnsi="Times New Roman"/>
                  <w:sz w:val="24"/>
                  <w:szCs w:val="24"/>
                </w:rPr>
                <w:t>1917 г</w:t>
              </w:r>
            </w:smartTag>
            <w:r w:rsidRPr="00AE7DFC">
              <w:rPr>
                <w:rFonts w:ascii="Times New Roman" w:hAnsi="Times New Roman"/>
                <w:sz w:val="24"/>
                <w:szCs w:val="24"/>
              </w:rPr>
              <w:t xml:space="preserve">.   Провозглашение и утверждение Советской власти.   Формирование однопартийной системы. </w:t>
            </w:r>
          </w:p>
          <w:p w:rsidR="00630319" w:rsidRPr="00AE7DFC" w:rsidRDefault="00630319" w:rsidP="00D835A8">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 Политика «военного коммунизма».  </w:t>
            </w:r>
          </w:p>
          <w:p w:rsidR="00630319" w:rsidRPr="00AE7DFC" w:rsidRDefault="00630319" w:rsidP="00D835A8">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Переход к новой экономической </w:t>
            </w:r>
            <w:r w:rsidRPr="00AE7DFC">
              <w:rPr>
                <w:rFonts w:ascii="Times New Roman" w:hAnsi="Times New Roman"/>
                <w:sz w:val="24"/>
                <w:szCs w:val="24"/>
              </w:rPr>
              <w:lastRenderedPageBreak/>
              <w:t>политике. Образование СССР. Культ личности И.В.Сталина. Массовые репрессии. «Застой».</w:t>
            </w:r>
          </w:p>
          <w:p w:rsidR="00630319" w:rsidRPr="00AE7DFC" w:rsidRDefault="00630319" w:rsidP="00D835A8">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Причины распада СССР. </w:t>
            </w:r>
          </w:p>
          <w:p w:rsidR="00630319" w:rsidRPr="00AE7DFC" w:rsidRDefault="00630319" w:rsidP="00D835A8">
            <w:pPr>
              <w:spacing w:after="0" w:line="240" w:lineRule="auto"/>
              <w:ind w:right="6" w:firstLine="124"/>
              <w:jc w:val="both"/>
              <w:rPr>
                <w:rFonts w:ascii="Times New Roman" w:hAnsi="Times New Roman"/>
                <w:sz w:val="24"/>
                <w:szCs w:val="24"/>
              </w:rPr>
            </w:pPr>
          </w:p>
        </w:tc>
        <w:tc>
          <w:tcPr>
            <w:tcW w:w="4024" w:type="dxa"/>
          </w:tcPr>
          <w:p w:rsidR="00630319" w:rsidRPr="00AE7DFC" w:rsidRDefault="00630319" w:rsidP="00D835A8">
            <w:pPr>
              <w:spacing w:after="0" w:line="240" w:lineRule="auto"/>
              <w:ind w:right="6" w:firstLine="217"/>
              <w:jc w:val="both"/>
              <w:rPr>
                <w:rFonts w:ascii="Times New Roman" w:hAnsi="Times New Roman"/>
                <w:sz w:val="24"/>
                <w:szCs w:val="24"/>
              </w:rPr>
            </w:pPr>
            <w:r w:rsidRPr="00AE7DFC">
              <w:rPr>
                <w:rFonts w:ascii="Times New Roman" w:hAnsi="Times New Roman"/>
                <w:sz w:val="24"/>
                <w:szCs w:val="24"/>
              </w:rPr>
              <w:lastRenderedPageBreak/>
              <w:t xml:space="preserve">Отрицание коррупции как системного явления.   Декрет о взяточничестве </w:t>
            </w:r>
            <w:smartTag w:uri="urn:schemas-microsoft-com:office:smarttags" w:element="metricconverter">
              <w:smartTagPr>
                <w:attr w:name="ProductID" w:val="1918 г"/>
              </w:smartTagPr>
              <w:r w:rsidRPr="00AE7DFC">
                <w:rPr>
                  <w:rFonts w:ascii="Times New Roman" w:hAnsi="Times New Roman"/>
                  <w:sz w:val="24"/>
                  <w:szCs w:val="24"/>
                </w:rPr>
                <w:t>1918 г</w:t>
              </w:r>
            </w:smartTag>
            <w:r w:rsidRPr="00AE7DFC">
              <w:rPr>
                <w:rFonts w:ascii="Times New Roman" w:hAnsi="Times New Roman"/>
                <w:sz w:val="24"/>
                <w:szCs w:val="24"/>
              </w:rPr>
              <w:t xml:space="preserve">. Нэп и коррупция. Факторы, препятствующие распространению  коррупции в    СССР и факторы, способствующие ее сохранению. </w:t>
            </w:r>
            <w:r w:rsidRPr="00AE7DFC">
              <w:rPr>
                <w:rFonts w:ascii="Times New Roman" w:hAnsi="Times New Roman"/>
                <w:sz w:val="24"/>
                <w:szCs w:val="24"/>
              </w:rPr>
              <w:lastRenderedPageBreak/>
              <w:t>Борьба с коррупцией как борьба за  устранение  политических противников.</w:t>
            </w:r>
            <w:r w:rsidRPr="00AE7DFC">
              <w:rPr>
                <w:rFonts w:ascii="Times New Roman" w:hAnsi="Times New Roman"/>
                <w:bCs/>
                <w:iCs/>
                <w:sz w:val="24"/>
                <w:szCs w:val="24"/>
              </w:rPr>
              <w:t xml:space="preserve"> Тоталитарная модель борьбы с коррупцией. Авторитарная модель борьбы с коррупцией</w:t>
            </w:r>
            <w:r w:rsidRPr="00AE7DFC">
              <w:rPr>
                <w:rFonts w:ascii="Times New Roman" w:hAnsi="Times New Roman"/>
                <w:sz w:val="24"/>
                <w:szCs w:val="24"/>
              </w:rPr>
              <w:t>.</w:t>
            </w:r>
          </w:p>
        </w:tc>
      </w:tr>
      <w:tr w:rsidR="00630319" w:rsidRPr="00AE7DFC" w:rsidTr="00D835A8">
        <w:tc>
          <w:tcPr>
            <w:tcW w:w="2153" w:type="dxa"/>
          </w:tcPr>
          <w:p w:rsidR="00630319" w:rsidRPr="00AE7DFC" w:rsidRDefault="00630319" w:rsidP="00D835A8">
            <w:pPr>
              <w:spacing w:after="0" w:line="240" w:lineRule="auto"/>
              <w:jc w:val="both"/>
              <w:rPr>
                <w:rFonts w:ascii="Times New Roman" w:hAnsi="Times New Roman"/>
                <w:sz w:val="24"/>
                <w:szCs w:val="24"/>
              </w:rPr>
            </w:pPr>
            <w:r w:rsidRPr="00AE7DFC">
              <w:rPr>
                <w:rFonts w:ascii="Times New Roman" w:hAnsi="Times New Roman"/>
                <w:sz w:val="24"/>
                <w:szCs w:val="24"/>
              </w:rPr>
              <w:lastRenderedPageBreak/>
              <w:t>Российская Федерация (1991-2003 гг.)</w:t>
            </w:r>
          </w:p>
          <w:p w:rsidR="00630319" w:rsidRPr="00AE7DFC" w:rsidRDefault="00630319" w:rsidP="00D835A8">
            <w:pPr>
              <w:spacing w:after="0" w:line="240" w:lineRule="auto"/>
              <w:ind w:right="6"/>
              <w:jc w:val="both"/>
              <w:rPr>
                <w:rFonts w:ascii="Times New Roman" w:hAnsi="Times New Roman"/>
                <w:sz w:val="24"/>
                <w:szCs w:val="24"/>
              </w:rPr>
            </w:pPr>
            <w:r w:rsidRPr="00AE7DFC">
              <w:rPr>
                <w:rFonts w:ascii="Times New Roman" w:hAnsi="Times New Roman"/>
                <w:sz w:val="24"/>
                <w:szCs w:val="24"/>
              </w:rPr>
              <w:t>9класс</w:t>
            </w:r>
          </w:p>
        </w:tc>
        <w:tc>
          <w:tcPr>
            <w:tcW w:w="3831" w:type="dxa"/>
          </w:tcPr>
          <w:p w:rsidR="00630319" w:rsidRPr="00AE7DFC" w:rsidRDefault="00630319" w:rsidP="00D835A8">
            <w:pPr>
              <w:spacing w:after="0" w:line="240" w:lineRule="auto"/>
              <w:ind w:firstLine="124"/>
              <w:jc w:val="both"/>
              <w:rPr>
                <w:rFonts w:ascii="Times New Roman" w:hAnsi="Times New Roman"/>
                <w:sz w:val="24"/>
                <w:szCs w:val="24"/>
              </w:rPr>
            </w:pPr>
            <w:r w:rsidRPr="00AE7DFC">
              <w:rPr>
                <w:rFonts w:ascii="Times New Roman" w:hAnsi="Times New Roman"/>
                <w:sz w:val="24"/>
                <w:szCs w:val="24"/>
              </w:rPr>
              <w:t xml:space="preserve">Переход к рыночной экономике: реформы и их последствия. </w:t>
            </w:r>
          </w:p>
          <w:p w:rsidR="00630319" w:rsidRPr="00AE7DFC" w:rsidRDefault="00630319" w:rsidP="00D835A8">
            <w:pPr>
              <w:spacing w:after="0" w:line="240" w:lineRule="auto"/>
              <w:ind w:firstLine="124"/>
              <w:jc w:val="both"/>
              <w:rPr>
                <w:rFonts w:ascii="Times New Roman" w:hAnsi="Times New Roman"/>
                <w:sz w:val="24"/>
                <w:szCs w:val="24"/>
              </w:rPr>
            </w:pPr>
            <w:r w:rsidRPr="00AE7DFC">
              <w:rPr>
                <w:rFonts w:ascii="Times New Roman" w:hAnsi="Times New Roman"/>
                <w:sz w:val="24"/>
                <w:szCs w:val="24"/>
              </w:rPr>
              <w:t>Россия в мировых интеграционных процессах и формировании современной международно-правовой системы. Россия и вызовы глобализации.</w:t>
            </w:r>
          </w:p>
          <w:p w:rsidR="00630319" w:rsidRPr="00AE7DFC" w:rsidRDefault="00630319" w:rsidP="00D835A8">
            <w:pPr>
              <w:spacing w:after="0" w:line="240" w:lineRule="auto"/>
              <w:ind w:right="6" w:firstLine="124"/>
              <w:jc w:val="both"/>
              <w:rPr>
                <w:rFonts w:ascii="Times New Roman" w:hAnsi="Times New Roman"/>
                <w:sz w:val="24"/>
                <w:szCs w:val="24"/>
              </w:rPr>
            </w:pPr>
            <w:r w:rsidRPr="00AE7DFC">
              <w:rPr>
                <w:rFonts w:ascii="Times New Roman" w:hAnsi="Times New Roman"/>
                <w:sz w:val="24"/>
                <w:szCs w:val="24"/>
              </w:rPr>
              <w:t xml:space="preserve">Президентские выборы </w:t>
            </w:r>
            <w:smartTag w:uri="urn:schemas-microsoft-com:office:smarttags" w:element="metricconverter">
              <w:smartTagPr>
                <w:attr w:name="ProductID" w:val="2000 г"/>
              </w:smartTagPr>
              <w:r w:rsidRPr="00AE7DFC">
                <w:rPr>
                  <w:rFonts w:ascii="Times New Roman" w:hAnsi="Times New Roman"/>
                  <w:sz w:val="24"/>
                  <w:szCs w:val="24"/>
                </w:rPr>
                <w:t>2000 г</w:t>
              </w:r>
            </w:smartTag>
            <w:r w:rsidRPr="00AE7DFC">
              <w:rPr>
                <w:rFonts w:ascii="Times New Roman" w:hAnsi="Times New Roman"/>
                <w:sz w:val="24"/>
                <w:szCs w:val="24"/>
              </w:rPr>
              <w:t>.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tc>
        <w:tc>
          <w:tcPr>
            <w:tcW w:w="4024" w:type="dxa"/>
          </w:tcPr>
          <w:p w:rsidR="00630319" w:rsidRPr="001D4A56" w:rsidRDefault="00630319" w:rsidP="00D835A8">
            <w:pPr>
              <w:pStyle w:val="af4"/>
              <w:spacing w:before="0" w:beforeAutospacing="0" w:after="0" w:afterAutospacing="0"/>
              <w:ind w:left="-57" w:right="-57" w:firstLine="217"/>
              <w:jc w:val="both"/>
            </w:pPr>
            <w:r w:rsidRPr="001D4A56">
              <w:t>Либеральная и олигархическая  модели  борьбы с коррупцией. Особенности коррупции в современной   России, ее системный характер, создание    коррупционных сетей. Причины распространенности коррупции. Правовая демократическая модель борьб</w:t>
            </w:r>
            <w:r>
              <w:t>ы с   коррупцией.  Национальный</w:t>
            </w:r>
            <w:r w:rsidRPr="001D4A56">
              <w:t xml:space="preserve">  антикоррупционный  комитет,  Совет по противодействию коррупции.  Федеральный закон «О противодействии коррупции»</w:t>
            </w:r>
          </w:p>
          <w:p w:rsidR="00630319" w:rsidRPr="00AE7DFC" w:rsidRDefault="00630319" w:rsidP="00D835A8">
            <w:pPr>
              <w:spacing w:after="0" w:line="240" w:lineRule="auto"/>
              <w:ind w:right="6" w:firstLine="217"/>
              <w:jc w:val="both"/>
              <w:rPr>
                <w:rFonts w:ascii="Times New Roman" w:hAnsi="Times New Roman"/>
                <w:sz w:val="24"/>
                <w:szCs w:val="24"/>
              </w:rPr>
            </w:pPr>
          </w:p>
        </w:tc>
      </w:tr>
    </w:tbl>
    <w:p w:rsidR="00630319" w:rsidRDefault="00630319" w:rsidP="00630319">
      <w:pPr>
        <w:spacing w:line="360" w:lineRule="auto"/>
        <w:jc w:val="both"/>
      </w:pPr>
    </w:p>
    <w:p w:rsidR="00630319" w:rsidRPr="001D4A56" w:rsidRDefault="00630319" w:rsidP="00630319">
      <w:pPr>
        <w:spacing w:line="360" w:lineRule="auto"/>
        <w:jc w:val="center"/>
        <w:rPr>
          <w:rFonts w:ascii="Times New Roman" w:hAnsi="Times New Roman"/>
          <w:sz w:val="24"/>
          <w:szCs w:val="24"/>
        </w:rPr>
      </w:pPr>
      <w:r w:rsidRPr="001D4A56">
        <w:rPr>
          <w:rFonts w:ascii="Times New Roman" w:hAnsi="Times New Roman"/>
          <w:sz w:val="24"/>
          <w:szCs w:val="24"/>
        </w:rPr>
        <w:t xml:space="preserve">Обществознание (включая экономику и право) </w:t>
      </w:r>
    </w:p>
    <w:tbl>
      <w:tblPr>
        <w:tblW w:w="98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9"/>
        <w:gridCol w:w="3958"/>
        <w:gridCol w:w="3948"/>
      </w:tblGrid>
      <w:tr w:rsidR="00630319" w:rsidRPr="00AE7DFC" w:rsidTr="00D835A8">
        <w:trPr>
          <w:trHeight w:val="864"/>
        </w:trPr>
        <w:tc>
          <w:tcPr>
            <w:tcW w:w="1980" w:type="dxa"/>
          </w:tcPr>
          <w:p w:rsidR="00630319" w:rsidRPr="00AE7DFC" w:rsidRDefault="00630319" w:rsidP="00D835A8">
            <w:pPr>
              <w:shd w:val="clear" w:color="auto" w:fill="FFFFFF"/>
              <w:spacing w:after="0" w:line="240" w:lineRule="auto"/>
              <w:ind w:right="-57"/>
              <w:jc w:val="both"/>
              <w:rPr>
                <w:rFonts w:ascii="Times New Roman" w:hAnsi="Times New Roman"/>
                <w:sz w:val="24"/>
                <w:szCs w:val="24"/>
              </w:rPr>
            </w:pPr>
            <w:r w:rsidRPr="00AE7DFC">
              <w:rPr>
                <w:rFonts w:ascii="Times New Roman" w:hAnsi="Times New Roman"/>
                <w:sz w:val="24"/>
                <w:szCs w:val="24"/>
              </w:rPr>
              <w:t>Разделы</w:t>
            </w:r>
          </w:p>
          <w:p w:rsidR="00630319" w:rsidRPr="00AE7DFC" w:rsidRDefault="00630319" w:rsidP="00D835A8">
            <w:pPr>
              <w:shd w:val="clear" w:color="auto" w:fill="FFFFFF"/>
              <w:spacing w:after="0" w:line="240" w:lineRule="auto"/>
              <w:ind w:left="-57" w:right="-57"/>
              <w:jc w:val="both"/>
              <w:rPr>
                <w:rFonts w:ascii="Times New Roman" w:hAnsi="Times New Roman"/>
                <w:sz w:val="24"/>
                <w:szCs w:val="24"/>
              </w:rPr>
            </w:pPr>
            <w:r w:rsidRPr="00AE7DFC">
              <w:rPr>
                <w:rFonts w:ascii="Times New Roman" w:hAnsi="Times New Roman"/>
                <w:sz w:val="24"/>
                <w:szCs w:val="24"/>
              </w:rPr>
              <w:t>обществознания</w:t>
            </w:r>
          </w:p>
        </w:tc>
        <w:tc>
          <w:tcPr>
            <w:tcW w:w="3960" w:type="dxa"/>
          </w:tcPr>
          <w:p w:rsidR="00630319" w:rsidRPr="00AE7DFC" w:rsidRDefault="00630319" w:rsidP="00D835A8">
            <w:pPr>
              <w:shd w:val="clear" w:color="auto" w:fill="FFFFFF"/>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Элементы стандарта, в которые возможно включение тематики, связанной с коррупцией</w:t>
            </w:r>
          </w:p>
        </w:tc>
        <w:tc>
          <w:tcPr>
            <w:tcW w:w="3950" w:type="dxa"/>
          </w:tcPr>
          <w:p w:rsidR="00630319" w:rsidRPr="00AE7DFC" w:rsidRDefault="00630319" w:rsidP="00D835A8">
            <w:pPr>
              <w:shd w:val="clear" w:color="auto" w:fill="FFFFFF"/>
              <w:spacing w:after="0" w:line="240" w:lineRule="auto"/>
              <w:ind w:left="-57" w:right="-57" w:firstLine="567"/>
              <w:jc w:val="both"/>
              <w:rPr>
                <w:rFonts w:ascii="Times New Roman" w:hAnsi="Times New Roman"/>
                <w:sz w:val="24"/>
                <w:szCs w:val="24"/>
              </w:rPr>
            </w:pPr>
            <w:r w:rsidRPr="00AE7DFC">
              <w:rPr>
                <w:rFonts w:ascii="Times New Roman" w:hAnsi="Times New Roman"/>
                <w:sz w:val="24"/>
                <w:szCs w:val="24"/>
              </w:rPr>
              <w:t xml:space="preserve">Элементы содержания по антикоррупционной проблематике </w:t>
            </w:r>
          </w:p>
        </w:tc>
      </w:tr>
      <w:tr w:rsidR="00630319" w:rsidRPr="00AE7DFC" w:rsidTr="00D835A8">
        <w:trPr>
          <w:trHeight w:val="349"/>
        </w:trPr>
        <w:tc>
          <w:tcPr>
            <w:tcW w:w="1980" w:type="dxa"/>
          </w:tcPr>
          <w:p w:rsidR="00630319" w:rsidRPr="00AE7DFC" w:rsidRDefault="00630319" w:rsidP="00D835A8">
            <w:pPr>
              <w:shd w:val="clear" w:color="auto" w:fill="FFFFFF"/>
              <w:spacing w:after="0" w:line="240" w:lineRule="auto"/>
              <w:ind w:left="-57" w:right="-57" w:firstLine="67"/>
              <w:jc w:val="both"/>
              <w:rPr>
                <w:rFonts w:ascii="Times New Roman" w:hAnsi="Times New Roman"/>
                <w:sz w:val="24"/>
                <w:szCs w:val="24"/>
              </w:rPr>
            </w:pPr>
            <w:r w:rsidRPr="00AE7DFC">
              <w:rPr>
                <w:rFonts w:ascii="Times New Roman" w:hAnsi="Times New Roman"/>
                <w:sz w:val="24"/>
                <w:szCs w:val="24"/>
              </w:rPr>
              <w:t>Человек как творец и творение культуры</w:t>
            </w:r>
          </w:p>
        </w:tc>
        <w:tc>
          <w:tcPr>
            <w:tcW w:w="3960" w:type="dxa"/>
          </w:tcPr>
          <w:p w:rsidR="00630319" w:rsidRPr="00AE7DFC" w:rsidRDefault="00630319" w:rsidP="00D835A8">
            <w:pPr>
              <w:spacing w:after="0" w:line="240" w:lineRule="auto"/>
              <w:ind w:left="-57" w:right="-57" w:firstLine="19"/>
              <w:jc w:val="both"/>
              <w:rPr>
                <w:rFonts w:ascii="Times New Roman" w:hAnsi="Times New Roman"/>
                <w:sz w:val="24"/>
                <w:szCs w:val="24"/>
              </w:rPr>
            </w:pPr>
            <w:r w:rsidRPr="00AE7DFC">
              <w:rPr>
                <w:rFonts w:ascii="Times New Roman" w:hAnsi="Times New Roman"/>
                <w:sz w:val="24"/>
                <w:szCs w:val="24"/>
              </w:rPr>
              <w:t xml:space="preserve"> Свобода и необходимость в человеческой деятельности. Мировоззрение. Мораль. Право.</w:t>
            </w:r>
          </w:p>
          <w:p w:rsidR="00630319" w:rsidRPr="00AE7DFC" w:rsidRDefault="00630319" w:rsidP="00D835A8">
            <w:pPr>
              <w:shd w:val="clear" w:color="auto" w:fill="FFFFFF"/>
              <w:spacing w:after="0" w:line="240" w:lineRule="auto"/>
              <w:ind w:left="-57" w:right="-57" w:firstLine="567"/>
              <w:jc w:val="both"/>
              <w:rPr>
                <w:rFonts w:ascii="Times New Roman" w:hAnsi="Times New Roman"/>
                <w:sz w:val="24"/>
                <w:szCs w:val="24"/>
              </w:rPr>
            </w:pPr>
            <w:r w:rsidRPr="00AE7DFC">
              <w:rPr>
                <w:rFonts w:ascii="Times New Roman" w:hAnsi="Times New Roman"/>
                <w:sz w:val="24"/>
                <w:szCs w:val="24"/>
              </w:rPr>
              <w:t xml:space="preserve"> </w:t>
            </w:r>
          </w:p>
          <w:p w:rsidR="00630319" w:rsidRPr="00AE7DFC" w:rsidRDefault="00630319" w:rsidP="00D835A8">
            <w:pPr>
              <w:spacing w:after="0" w:line="240" w:lineRule="auto"/>
              <w:ind w:left="-57" w:right="-57" w:firstLine="567"/>
              <w:jc w:val="both"/>
              <w:rPr>
                <w:rFonts w:ascii="Times New Roman" w:hAnsi="Times New Roman"/>
                <w:sz w:val="24"/>
                <w:szCs w:val="24"/>
              </w:rPr>
            </w:pPr>
          </w:p>
        </w:tc>
        <w:tc>
          <w:tcPr>
            <w:tcW w:w="3950" w:type="dxa"/>
          </w:tcPr>
          <w:p w:rsidR="00630319" w:rsidRPr="00AE7DFC" w:rsidRDefault="00630319" w:rsidP="00D835A8">
            <w:pPr>
              <w:shd w:val="clear" w:color="auto" w:fill="FFFFFF"/>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 xml:space="preserve"> Антикоррупционное мировоззрение. </w:t>
            </w:r>
            <w:r w:rsidRPr="00AE7DFC">
              <w:rPr>
                <w:rStyle w:val="a8"/>
                <w:rFonts w:ascii="Times New Roman" w:eastAsiaTheme="majorEastAsia" w:hAnsi="Times New Roman"/>
                <w:b w:val="0"/>
                <w:bCs w:val="0"/>
                <w:sz w:val="24"/>
                <w:szCs w:val="24"/>
              </w:rPr>
              <w:t>Коррупционность - мировоззренческая характеристика общества и личности</w:t>
            </w:r>
          </w:p>
          <w:p w:rsidR="00630319" w:rsidRPr="00AE7DFC" w:rsidRDefault="00630319" w:rsidP="00D835A8">
            <w:pPr>
              <w:shd w:val="clear" w:color="auto" w:fill="FFFFFF"/>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Выбор в условиях альтернативы и ответственность за его последствия.   Гражданин и коррупция.</w:t>
            </w:r>
          </w:p>
        </w:tc>
      </w:tr>
      <w:tr w:rsidR="00630319" w:rsidRPr="00AE7DFC" w:rsidTr="00D835A8">
        <w:trPr>
          <w:trHeight w:val="416"/>
        </w:trPr>
        <w:tc>
          <w:tcPr>
            <w:tcW w:w="1980" w:type="dxa"/>
          </w:tcPr>
          <w:p w:rsidR="00630319" w:rsidRPr="00AE7DFC" w:rsidRDefault="00630319" w:rsidP="00D835A8">
            <w:pPr>
              <w:shd w:val="clear" w:color="auto" w:fill="FFFFFF"/>
              <w:spacing w:after="0" w:line="240" w:lineRule="auto"/>
              <w:ind w:left="-57" w:right="-57" w:firstLine="67"/>
              <w:jc w:val="both"/>
              <w:rPr>
                <w:rFonts w:ascii="Times New Roman" w:hAnsi="Times New Roman"/>
                <w:sz w:val="24"/>
                <w:szCs w:val="24"/>
              </w:rPr>
            </w:pPr>
            <w:r w:rsidRPr="00AE7DFC">
              <w:rPr>
                <w:rFonts w:ascii="Times New Roman" w:hAnsi="Times New Roman"/>
                <w:sz w:val="24"/>
                <w:szCs w:val="24"/>
              </w:rPr>
              <w:t>Общество как сложная динамическая система</w:t>
            </w:r>
          </w:p>
          <w:p w:rsidR="00630319" w:rsidRPr="00AE7DFC" w:rsidRDefault="00630319" w:rsidP="00D835A8">
            <w:pPr>
              <w:shd w:val="clear" w:color="auto" w:fill="FFFFFF"/>
              <w:spacing w:after="0" w:line="240" w:lineRule="auto"/>
              <w:ind w:left="-57" w:right="-57" w:firstLine="67"/>
              <w:jc w:val="both"/>
              <w:rPr>
                <w:rFonts w:ascii="Times New Roman" w:hAnsi="Times New Roman"/>
                <w:sz w:val="24"/>
                <w:szCs w:val="24"/>
              </w:rPr>
            </w:pPr>
          </w:p>
        </w:tc>
        <w:tc>
          <w:tcPr>
            <w:tcW w:w="3960" w:type="dxa"/>
          </w:tcPr>
          <w:p w:rsidR="00630319" w:rsidRPr="00C268AD" w:rsidRDefault="00630319" w:rsidP="00D835A8">
            <w:pPr>
              <w:pStyle w:val="af7"/>
              <w:spacing w:after="0"/>
              <w:ind w:left="-57" w:right="-57" w:firstLine="199"/>
              <w:jc w:val="both"/>
              <w:rPr>
                <w:rFonts w:ascii="Times New Roman" w:hAnsi="Times New Roman"/>
              </w:rPr>
            </w:pPr>
            <w:r w:rsidRPr="00C268AD">
              <w:rPr>
                <w:rFonts w:ascii="Times New Roman" w:hAnsi="Times New Roman"/>
              </w:rPr>
              <w:t>Системное строение общества: элементы и подсистемы.  Основные институты общества.</w:t>
            </w:r>
          </w:p>
          <w:p w:rsidR="00630319" w:rsidRPr="00AE7DFC" w:rsidRDefault="00630319" w:rsidP="00D835A8">
            <w:pPr>
              <w:shd w:val="clear" w:color="auto" w:fill="FFFFFF"/>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Многовариантность общественного развития.  Процессы глобализации. Общество и человек перед лицом угроз и вызовов XXI века.</w:t>
            </w:r>
          </w:p>
        </w:tc>
        <w:tc>
          <w:tcPr>
            <w:tcW w:w="3950" w:type="dxa"/>
          </w:tcPr>
          <w:p w:rsidR="00630319" w:rsidRPr="00AE7DFC" w:rsidRDefault="00630319" w:rsidP="00D835A8">
            <w:pPr>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Коррупция как симптом общественной и государственной дисфункции. Коррупция как угроза национальной безопасности Российской Федерации.</w:t>
            </w:r>
          </w:p>
          <w:p w:rsidR="00630319" w:rsidRPr="00C268AD" w:rsidRDefault="00630319" w:rsidP="00D835A8">
            <w:pPr>
              <w:pStyle w:val="31"/>
              <w:spacing w:line="240" w:lineRule="auto"/>
              <w:ind w:left="-57" w:right="-57" w:firstLine="240"/>
              <w:jc w:val="both"/>
              <w:rPr>
                <w:rFonts w:ascii="Times New Roman" w:hAnsi="Times New Roman"/>
                <w:b w:val="0"/>
                <w:szCs w:val="24"/>
              </w:rPr>
            </w:pPr>
            <w:r w:rsidRPr="00C268AD">
              <w:rPr>
                <w:rFonts w:ascii="Times New Roman" w:hAnsi="Times New Roman"/>
                <w:b w:val="0"/>
                <w:szCs w:val="24"/>
              </w:rPr>
              <w:t xml:space="preserve">Глобализация как процесс создания новой системы мира. Место России  в  мире </w:t>
            </w:r>
            <w:r w:rsidRPr="00AE7DFC">
              <w:rPr>
                <w:rFonts w:ascii="Times New Roman" w:hAnsi="Times New Roman"/>
                <w:b w:val="0"/>
                <w:szCs w:val="24"/>
                <w:lang w:val="en-US"/>
              </w:rPr>
              <w:t>XXI</w:t>
            </w:r>
            <w:r w:rsidRPr="00C268AD">
              <w:rPr>
                <w:rFonts w:ascii="Times New Roman" w:hAnsi="Times New Roman"/>
                <w:b w:val="0"/>
                <w:szCs w:val="24"/>
              </w:rPr>
              <w:t xml:space="preserve"> в. </w:t>
            </w:r>
          </w:p>
        </w:tc>
      </w:tr>
      <w:tr w:rsidR="00630319" w:rsidRPr="00AE7DFC" w:rsidTr="00D835A8">
        <w:tc>
          <w:tcPr>
            <w:tcW w:w="1980" w:type="dxa"/>
          </w:tcPr>
          <w:p w:rsidR="00630319" w:rsidRPr="00C268AD" w:rsidRDefault="00630319" w:rsidP="00D835A8">
            <w:pPr>
              <w:pStyle w:val="af7"/>
              <w:spacing w:after="0"/>
              <w:ind w:left="-57" w:right="-57" w:firstLine="67"/>
              <w:jc w:val="both"/>
              <w:rPr>
                <w:rFonts w:ascii="Times New Roman" w:hAnsi="Times New Roman"/>
              </w:rPr>
            </w:pPr>
            <w:r w:rsidRPr="00C268AD">
              <w:rPr>
                <w:rFonts w:ascii="Times New Roman" w:hAnsi="Times New Roman"/>
              </w:rPr>
              <w:t>Экономика и экономическая наука</w:t>
            </w:r>
          </w:p>
        </w:tc>
        <w:tc>
          <w:tcPr>
            <w:tcW w:w="3960" w:type="dxa"/>
          </w:tcPr>
          <w:p w:rsidR="00630319" w:rsidRPr="00C268AD" w:rsidRDefault="00630319" w:rsidP="00D835A8">
            <w:pPr>
              <w:pStyle w:val="af7"/>
              <w:spacing w:after="0"/>
              <w:ind w:left="-57" w:right="-57" w:firstLine="199"/>
              <w:jc w:val="both"/>
              <w:rPr>
                <w:rFonts w:ascii="Times New Roman" w:hAnsi="Times New Roman"/>
              </w:rPr>
            </w:pPr>
            <w:r w:rsidRPr="00C268AD">
              <w:rPr>
                <w:rFonts w:ascii="Times New Roman" w:hAnsi="Times New Roman"/>
              </w:rPr>
              <w:t xml:space="preserve">Роль государства в экономике.   Экономический рост и развитие.  </w:t>
            </w:r>
          </w:p>
          <w:p w:rsidR="00630319" w:rsidRPr="00AE7DFC" w:rsidRDefault="00630319" w:rsidP="00D835A8">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 xml:space="preserve">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w:t>
            </w:r>
            <w:r w:rsidRPr="00AE7DFC">
              <w:rPr>
                <w:rFonts w:ascii="Times New Roman" w:hAnsi="Times New Roman"/>
                <w:sz w:val="24"/>
                <w:szCs w:val="24"/>
              </w:rPr>
              <w:lastRenderedPageBreak/>
              <w:t>Экономическая политика Российской Федерации.</w:t>
            </w:r>
          </w:p>
        </w:tc>
        <w:tc>
          <w:tcPr>
            <w:tcW w:w="3950" w:type="dxa"/>
          </w:tcPr>
          <w:p w:rsidR="00630319" w:rsidRPr="00AE7DFC" w:rsidRDefault="00630319" w:rsidP="00D835A8">
            <w:pPr>
              <w:autoSpaceDE w:val="0"/>
              <w:autoSpaceDN w:val="0"/>
              <w:adjustRightInd w:val="0"/>
              <w:spacing w:after="0" w:line="240" w:lineRule="auto"/>
              <w:ind w:left="-57" w:right="-57" w:firstLine="240"/>
              <w:jc w:val="both"/>
              <w:rPr>
                <w:rFonts w:ascii="Times New Roman" w:hAnsi="Times New Roman"/>
                <w:iCs/>
                <w:sz w:val="24"/>
                <w:szCs w:val="24"/>
              </w:rPr>
            </w:pPr>
            <w:r w:rsidRPr="00AE7DFC">
              <w:rPr>
                <w:rFonts w:ascii="Times New Roman" w:hAnsi="Times New Roman"/>
                <w:sz w:val="24"/>
                <w:szCs w:val="24"/>
              </w:rPr>
              <w:lastRenderedPageBreak/>
              <w:t>Коррупция   - «рыночный ответ» на слабость государства. Глобальная конкуренция и проблемы коррупции.</w:t>
            </w:r>
            <w:r w:rsidRPr="00AE7DFC">
              <w:rPr>
                <w:rFonts w:ascii="Times New Roman" w:hAnsi="Times New Roman"/>
                <w:iCs/>
                <w:sz w:val="24"/>
                <w:szCs w:val="24"/>
              </w:rPr>
              <w:t xml:space="preserve"> Коррупция в международном экономическом сотрудничестве.</w:t>
            </w:r>
          </w:p>
          <w:p w:rsidR="00630319" w:rsidRPr="00AE7DFC" w:rsidRDefault="00630319" w:rsidP="00D835A8">
            <w:pPr>
              <w:autoSpaceDE w:val="0"/>
              <w:autoSpaceDN w:val="0"/>
              <w:adjustRightInd w:val="0"/>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Экономический аспект  коррупции.</w:t>
            </w:r>
          </w:p>
          <w:p w:rsidR="00630319" w:rsidRPr="00C268AD" w:rsidRDefault="00630319" w:rsidP="00D835A8">
            <w:pPr>
              <w:pStyle w:val="af7"/>
              <w:spacing w:after="0"/>
              <w:ind w:left="-57" w:right="-57" w:firstLine="240"/>
              <w:jc w:val="both"/>
              <w:rPr>
                <w:rFonts w:ascii="Times New Roman" w:hAnsi="Times New Roman"/>
              </w:rPr>
            </w:pPr>
            <w:r w:rsidRPr="00C268AD">
              <w:rPr>
                <w:rFonts w:ascii="Times New Roman" w:hAnsi="Times New Roman"/>
              </w:rPr>
              <w:t>Коррупция как   стиму</w:t>
            </w:r>
            <w:r w:rsidRPr="00C268AD">
              <w:rPr>
                <w:rFonts w:ascii="Times New Roman" w:hAnsi="Times New Roman"/>
              </w:rPr>
              <w:softHyphen/>
              <w:t>л «тениза</w:t>
            </w:r>
            <w:r w:rsidRPr="00C268AD">
              <w:rPr>
                <w:rFonts w:ascii="Times New Roman" w:hAnsi="Times New Roman"/>
              </w:rPr>
              <w:softHyphen/>
            </w:r>
            <w:r w:rsidRPr="00C268AD">
              <w:rPr>
                <w:rFonts w:ascii="Times New Roman" w:hAnsi="Times New Roman"/>
              </w:rPr>
              <w:lastRenderedPageBreak/>
              <w:t xml:space="preserve">ции» экономики.  </w:t>
            </w:r>
          </w:p>
        </w:tc>
      </w:tr>
      <w:tr w:rsidR="00630319" w:rsidRPr="00AE7DFC" w:rsidTr="00D835A8">
        <w:trPr>
          <w:trHeight w:val="2278"/>
        </w:trPr>
        <w:tc>
          <w:tcPr>
            <w:tcW w:w="1980" w:type="dxa"/>
          </w:tcPr>
          <w:p w:rsidR="00630319" w:rsidRPr="00C268AD" w:rsidRDefault="00630319" w:rsidP="00D835A8">
            <w:pPr>
              <w:pStyle w:val="af7"/>
              <w:spacing w:after="0"/>
              <w:ind w:left="-57" w:right="-57" w:firstLine="67"/>
              <w:jc w:val="both"/>
              <w:rPr>
                <w:rFonts w:ascii="Times New Roman" w:hAnsi="Times New Roman"/>
              </w:rPr>
            </w:pPr>
            <w:r w:rsidRPr="00C268AD">
              <w:rPr>
                <w:rFonts w:ascii="Times New Roman" w:hAnsi="Times New Roman"/>
              </w:rPr>
              <w:lastRenderedPageBreak/>
              <w:t>Социальные отношения.</w:t>
            </w:r>
          </w:p>
        </w:tc>
        <w:tc>
          <w:tcPr>
            <w:tcW w:w="3960" w:type="dxa"/>
          </w:tcPr>
          <w:p w:rsidR="00630319" w:rsidRPr="00C268AD" w:rsidRDefault="00630319" w:rsidP="00D835A8">
            <w:pPr>
              <w:pStyle w:val="af7"/>
              <w:spacing w:after="0"/>
              <w:ind w:left="-57" w:right="-57" w:firstLine="199"/>
              <w:jc w:val="both"/>
              <w:rPr>
                <w:rFonts w:ascii="Times New Roman" w:hAnsi="Times New Roman"/>
              </w:rPr>
            </w:pPr>
            <w:r w:rsidRPr="00C268AD">
              <w:rPr>
                <w:rFonts w:ascii="Times New Roman" w:hAnsi="Times New Roman"/>
              </w:rPr>
              <w:t>Социальные группы. Социальная стратификация.</w:t>
            </w:r>
          </w:p>
          <w:p w:rsidR="00630319" w:rsidRPr="00C268AD" w:rsidRDefault="00630319" w:rsidP="00D835A8">
            <w:pPr>
              <w:pStyle w:val="af7"/>
              <w:spacing w:after="0"/>
              <w:ind w:left="-57" w:right="-57" w:firstLine="199"/>
              <w:jc w:val="both"/>
              <w:rPr>
                <w:rFonts w:ascii="Times New Roman" w:hAnsi="Times New Roman"/>
              </w:rPr>
            </w:pPr>
            <w:r w:rsidRPr="00C268AD">
              <w:rPr>
                <w:rFonts w:ascii="Times New Roman" w:hAnsi="Times New Roman"/>
              </w:rPr>
              <w:t xml:space="preserve">Виды социальных норм. Социальный контроль.  Молодёжь как социальная группа, особенности молодёжной субкультуры. </w:t>
            </w:r>
          </w:p>
          <w:p w:rsidR="00630319" w:rsidRPr="00C268AD" w:rsidRDefault="00630319" w:rsidP="00D835A8">
            <w:pPr>
              <w:pStyle w:val="af7"/>
              <w:spacing w:after="0"/>
              <w:ind w:left="-57" w:right="-57" w:firstLine="199"/>
              <w:jc w:val="both"/>
              <w:rPr>
                <w:rFonts w:ascii="Times New Roman" w:hAnsi="Times New Roman"/>
                <w:caps/>
              </w:rPr>
            </w:pPr>
            <w:r w:rsidRPr="00C268AD">
              <w:rPr>
                <w:rFonts w:ascii="Times New Roman" w:hAnsi="Times New Roman"/>
              </w:rPr>
              <w:t xml:space="preserve"> </w:t>
            </w:r>
          </w:p>
          <w:p w:rsidR="00630319" w:rsidRPr="00AE7DFC" w:rsidRDefault="00630319" w:rsidP="00D835A8">
            <w:pPr>
              <w:spacing w:after="0" w:line="240" w:lineRule="auto"/>
              <w:ind w:left="-57" w:right="-57" w:firstLine="199"/>
              <w:jc w:val="both"/>
              <w:rPr>
                <w:rFonts w:ascii="Times New Roman" w:hAnsi="Times New Roman"/>
                <w:sz w:val="24"/>
                <w:szCs w:val="24"/>
              </w:rPr>
            </w:pPr>
          </w:p>
        </w:tc>
        <w:tc>
          <w:tcPr>
            <w:tcW w:w="3950" w:type="dxa"/>
          </w:tcPr>
          <w:p w:rsidR="00630319" w:rsidRPr="00C268AD" w:rsidRDefault="00630319" w:rsidP="00D835A8">
            <w:pPr>
              <w:pStyle w:val="af7"/>
              <w:spacing w:after="0"/>
              <w:ind w:left="-57" w:right="-57" w:firstLine="240"/>
              <w:jc w:val="both"/>
              <w:rPr>
                <w:rFonts w:ascii="Times New Roman" w:hAnsi="Times New Roman"/>
              </w:rPr>
            </w:pPr>
            <w:r w:rsidRPr="00C268AD">
              <w:rPr>
                <w:rFonts w:ascii="Times New Roman" w:hAnsi="Times New Roman"/>
              </w:rPr>
              <w:t xml:space="preserve">Молодежь  и коррупция.  Статус государственного служащего. Коррупция  как разновидность девиантного  поведения,  как нарушение ролевых функций членов социума под непосредственным влиянием частных интересов. </w:t>
            </w:r>
          </w:p>
        </w:tc>
      </w:tr>
      <w:tr w:rsidR="00630319" w:rsidRPr="00AE7DFC" w:rsidTr="00D835A8">
        <w:trPr>
          <w:trHeight w:val="3583"/>
        </w:trPr>
        <w:tc>
          <w:tcPr>
            <w:tcW w:w="1980" w:type="dxa"/>
          </w:tcPr>
          <w:p w:rsidR="00630319" w:rsidRPr="00C268AD" w:rsidRDefault="00630319" w:rsidP="00D835A8">
            <w:pPr>
              <w:pStyle w:val="31"/>
              <w:spacing w:line="240" w:lineRule="auto"/>
              <w:ind w:left="-57" w:right="-57" w:firstLine="67"/>
              <w:jc w:val="both"/>
              <w:rPr>
                <w:rFonts w:ascii="Times New Roman" w:hAnsi="Times New Roman"/>
                <w:b w:val="0"/>
                <w:szCs w:val="24"/>
              </w:rPr>
            </w:pPr>
            <w:r w:rsidRPr="00C268AD">
              <w:rPr>
                <w:rFonts w:ascii="Times New Roman" w:hAnsi="Times New Roman"/>
                <w:b w:val="0"/>
                <w:szCs w:val="24"/>
              </w:rPr>
              <w:t>Политика как общественное явление</w:t>
            </w:r>
          </w:p>
        </w:tc>
        <w:tc>
          <w:tcPr>
            <w:tcW w:w="3960" w:type="dxa"/>
          </w:tcPr>
          <w:p w:rsidR="00630319" w:rsidRPr="00C268AD" w:rsidRDefault="00630319" w:rsidP="00D835A8">
            <w:pPr>
              <w:pStyle w:val="af7"/>
              <w:spacing w:after="0"/>
              <w:ind w:left="-57" w:right="-57" w:firstLine="199"/>
              <w:jc w:val="both"/>
              <w:rPr>
                <w:rFonts w:ascii="Times New Roman" w:hAnsi="Times New Roman"/>
              </w:rPr>
            </w:pPr>
            <w:r w:rsidRPr="00C268AD">
              <w:rPr>
                <w:rFonts w:ascii="Times New Roman" w:hAnsi="Times New Roman"/>
              </w:rPr>
              <w:t>Понятие власти. Государство, его функции.  Типология политических режимов.  Гражданское общество и государство.</w:t>
            </w:r>
          </w:p>
          <w:p w:rsidR="00630319" w:rsidRPr="00AE7DFC" w:rsidRDefault="00630319" w:rsidP="00D835A8">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 xml:space="preserve">Средства массовой информации в политической системе общества.  </w:t>
            </w:r>
          </w:p>
          <w:p w:rsidR="00630319" w:rsidRPr="00AE7DFC" w:rsidRDefault="00630319" w:rsidP="00D835A8">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Избирательная кампания в Российской Федерации.</w:t>
            </w:r>
          </w:p>
          <w:p w:rsidR="00630319" w:rsidRPr="00AE7DFC" w:rsidRDefault="00630319" w:rsidP="00D835A8">
            <w:pPr>
              <w:spacing w:after="0" w:line="240" w:lineRule="auto"/>
              <w:ind w:left="-57" w:right="-57" w:firstLine="567"/>
              <w:jc w:val="both"/>
              <w:rPr>
                <w:rFonts w:ascii="Times New Roman" w:hAnsi="Times New Roman"/>
                <w:sz w:val="24"/>
                <w:szCs w:val="24"/>
              </w:rPr>
            </w:pPr>
          </w:p>
        </w:tc>
        <w:tc>
          <w:tcPr>
            <w:tcW w:w="3950" w:type="dxa"/>
          </w:tcPr>
          <w:p w:rsidR="00630319" w:rsidRPr="00C268AD" w:rsidRDefault="00630319" w:rsidP="00D835A8">
            <w:pPr>
              <w:pStyle w:val="31"/>
              <w:spacing w:line="240" w:lineRule="auto"/>
              <w:ind w:left="-57" w:right="-57" w:firstLine="240"/>
              <w:jc w:val="both"/>
              <w:rPr>
                <w:rStyle w:val="a8"/>
                <w:rFonts w:ascii="Times New Roman" w:eastAsiaTheme="majorEastAsia" w:hAnsi="Times New Roman"/>
                <w:bCs/>
                <w:szCs w:val="24"/>
              </w:rPr>
            </w:pPr>
            <w:r w:rsidRPr="00C268AD">
              <w:rPr>
                <w:rFonts w:ascii="Times New Roman" w:hAnsi="Times New Roman"/>
                <w:b w:val="0"/>
                <w:szCs w:val="24"/>
              </w:rPr>
              <w:t xml:space="preserve">  Политические цели и средства их достижения.</w:t>
            </w:r>
            <w:r w:rsidRPr="00C268AD">
              <w:rPr>
                <w:rStyle w:val="a8"/>
                <w:rFonts w:ascii="Times New Roman" w:eastAsiaTheme="majorEastAsia" w:hAnsi="Times New Roman"/>
                <w:bCs/>
                <w:szCs w:val="24"/>
              </w:rPr>
              <w:t xml:space="preserve"> Коррупция   как способ борьбы за власть, как способ существования власти.</w:t>
            </w:r>
          </w:p>
          <w:p w:rsidR="00630319" w:rsidRPr="00C268AD" w:rsidRDefault="00630319" w:rsidP="00D835A8">
            <w:pPr>
              <w:pStyle w:val="31"/>
              <w:spacing w:line="240" w:lineRule="auto"/>
              <w:ind w:left="-57" w:right="-57" w:firstLine="240"/>
              <w:jc w:val="both"/>
              <w:rPr>
                <w:rStyle w:val="a8"/>
                <w:rFonts w:ascii="Times New Roman" w:eastAsiaTheme="majorEastAsia" w:hAnsi="Times New Roman"/>
                <w:bCs/>
                <w:szCs w:val="24"/>
              </w:rPr>
            </w:pPr>
            <w:r w:rsidRPr="00C268AD">
              <w:rPr>
                <w:rFonts w:ascii="Times New Roman" w:hAnsi="Times New Roman"/>
                <w:b w:val="0"/>
                <w:szCs w:val="24"/>
              </w:rPr>
              <w:t>Политический лоббизм, его формы. Коррупция и избирательный процесс.</w:t>
            </w:r>
          </w:p>
          <w:p w:rsidR="00630319" w:rsidRPr="00C268AD" w:rsidRDefault="00630319" w:rsidP="00D835A8">
            <w:pPr>
              <w:pStyle w:val="af7"/>
              <w:spacing w:after="0"/>
              <w:ind w:left="-57" w:right="-57" w:firstLine="240"/>
              <w:jc w:val="both"/>
              <w:rPr>
                <w:rFonts w:ascii="Times New Roman" w:hAnsi="Times New Roman"/>
              </w:rPr>
            </w:pPr>
            <w:r w:rsidRPr="00C268AD">
              <w:rPr>
                <w:rFonts w:ascii="Times New Roman" w:hAnsi="Times New Roman"/>
              </w:rPr>
              <w:t xml:space="preserve">Проблемы формирования правового государства и гражданского общества в РФ. Роль гражданского общества в противодействии коррупции.  </w:t>
            </w:r>
          </w:p>
          <w:p w:rsidR="00630319" w:rsidRPr="00C268AD" w:rsidRDefault="00630319" w:rsidP="00D835A8">
            <w:pPr>
              <w:pStyle w:val="af7"/>
              <w:spacing w:after="0"/>
              <w:ind w:left="-57" w:right="-57" w:firstLine="240"/>
              <w:jc w:val="both"/>
              <w:rPr>
                <w:rFonts w:ascii="Times New Roman" w:hAnsi="Times New Roman"/>
              </w:rPr>
            </w:pPr>
            <w:r w:rsidRPr="00C268AD">
              <w:rPr>
                <w:rFonts w:ascii="Times New Roman" w:hAnsi="Times New Roman"/>
              </w:rPr>
              <w:t xml:space="preserve">СМИ и коррупция. </w:t>
            </w:r>
            <w:r w:rsidRPr="00C268AD">
              <w:rPr>
                <w:rStyle w:val="a8"/>
                <w:rFonts w:ascii="Times New Roman" w:eastAsiaTheme="majorEastAsia" w:hAnsi="Times New Roman"/>
                <w:b w:val="0"/>
                <w:bCs w:val="0"/>
              </w:rPr>
              <w:t xml:space="preserve"> </w:t>
            </w:r>
          </w:p>
        </w:tc>
      </w:tr>
      <w:tr w:rsidR="00630319" w:rsidRPr="00AE7DFC" w:rsidTr="00D835A8">
        <w:trPr>
          <w:trHeight w:val="2506"/>
        </w:trPr>
        <w:tc>
          <w:tcPr>
            <w:tcW w:w="1980" w:type="dxa"/>
          </w:tcPr>
          <w:p w:rsidR="00630319" w:rsidRPr="00C268AD" w:rsidRDefault="00630319" w:rsidP="00D835A8">
            <w:pPr>
              <w:pStyle w:val="af7"/>
              <w:spacing w:after="0"/>
              <w:ind w:left="-57" w:right="-57"/>
              <w:jc w:val="both"/>
              <w:rPr>
                <w:rFonts w:ascii="Times New Roman" w:hAnsi="Times New Roman"/>
              </w:rPr>
            </w:pPr>
            <w:r w:rsidRPr="00C268AD">
              <w:rPr>
                <w:rFonts w:ascii="Times New Roman" w:hAnsi="Times New Roman"/>
              </w:rPr>
              <w:t>Человек в системе общественных отношений</w:t>
            </w:r>
          </w:p>
        </w:tc>
        <w:tc>
          <w:tcPr>
            <w:tcW w:w="3960" w:type="dxa"/>
          </w:tcPr>
          <w:p w:rsidR="00630319" w:rsidRPr="00C268AD" w:rsidRDefault="00630319" w:rsidP="00D835A8">
            <w:pPr>
              <w:pStyle w:val="af7"/>
              <w:tabs>
                <w:tab w:val="left" w:pos="10080"/>
              </w:tabs>
              <w:spacing w:after="0"/>
              <w:ind w:left="-57" w:right="-57" w:firstLine="199"/>
              <w:jc w:val="both"/>
              <w:rPr>
                <w:rFonts w:ascii="Times New Roman" w:hAnsi="Times New Roman"/>
              </w:rPr>
            </w:pPr>
            <w:r w:rsidRPr="00C268AD">
              <w:rPr>
                <w:rFonts w:ascii="Times New Roman" w:hAnsi="Times New Roman"/>
              </w:rPr>
              <w:t xml:space="preserve">Социализация индивида.  Социальные роли в юношеском возрасте.  Самосознание индивида и социальное поведение. Ценности и нормы.  Свобода и ответственность.  </w:t>
            </w:r>
          </w:p>
          <w:p w:rsidR="00630319" w:rsidRPr="00C268AD" w:rsidRDefault="00630319" w:rsidP="00D835A8">
            <w:pPr>
              <w:pStyle w:val="af7"/>
              <w:tabs>
                <w:tab w:val="left" w:pos="10080"/>
              </w:tabs>
              <w:spacing w:after="0"/>
              <w:ind w:left="-57" w:right="-57" w:firstLine="199"/>
              <w:jc w:val="both"/>
              <w:rPr>
                <w:rFonts w:ascii="Times New Roman" w:hAnsi="Times New Roman"/>
              </w:rPr>
            </w:pPr>
            <w:r w:rsidRPr="00C268AD">
              <w:rPr>
                <w:rFonts w:ascii="Times New Roman" w:hAnsi="Times New Roman"/>
              </w:rPr>
              <w:t xml:space="preserve">Общественная значимость и личностный смысл образования.  </w:t>
            </w:r>
          </w:p>
          <w:p w:rsidR="00630319" w:rsidRPr="00AE7DFC" w:rsidRDefault="00630319" w:rsidP="00D835A8">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 xml:space="preserve"> Политическое участие.</w:t>
            </w:r>
          </w:p>
        </w:tc>
        <w:tc>
          <w:tcPr>
            <w:tcW w:w="3950" w:type="dxa"/>
          </w:tcPr>
          <w:p w:rsidR="00630319" w:rsidRPr="00C268AD" w:rsidRDefault="00630319" w:rsidP="00D835A8">
            <w:pPr>
              <w:pStyle w:val="af7"/>
              <w:spacing w:after="0"/>
              <w:ind w:left="-57" w:right="-57" w:firstLine="237"/>
              <w:jc w:val="both"/>
              <w:rPr>
                <w:rFonts w:ascii="Times New Roman" w:hAnsi="Times New Roman"/>
              </w:rPr>
            </w:pPr>
            <w:r w:rsidRPr="00C268AD">
              <w:rPr>
                <w:rFonts w:ascii="Times New Roman" w:hAnsi="Times New Roman"/>
              </w:rPr>
              <w:t xml:space="preserve"> Особенности процесса социализации в современных условиях (конкуренция агентов социализации).</w:t>
            </w:r>
          </w:p>
          <w:p w:rsidR="00630319" w:rsidRPr="00C268AD" w:rsidRDefault="00630319" w:rsidP="00D835A8">
            <w:pPr>
              <w:pStyle w:val="af7"/>
              <w:spacing w:after="0"/>
              <w:ind w:left="-57" w:right="-57" w:firstLine="237"/>
              <w:jc w:val="both"/>
              <w:rPr>
                <w:rFonts w:ascii="Times New Roman" w:hAnsi="Times New Roman"/>
              </w:rPr>
            </w:pPr>
            <w:r w:rsidRPr="00C268AD">
              <w:rPr>
                <w:rFonts w:ascii="Times New Roman" w:hAnsi="Times New Roman"/>
              </w:rPr>
              <w:t>Содержание антикоррупционного образования.</w:t>
            </w:r>
          </w:p>
          <w:p w:rsidR="00630319" w:rsidRPr="00C268AD" w:rsidRDefault="00630319" w:rsidP="00D835A8">
            <w:pPr>
              <w:pStyle w:val="af7"/>
              <w:spacing w:after="0"/>
              <w:ind w:left="-57" w:right="-57" w:firstLine="237"/>
              <w:jc w:val="both"/>
              <w:rPr>
                <w:rFonts w:ascii="Times New Roman" w:hAnsi="Times New Roman"/>
              </w:rPr>
            </w:pPr>
            <w:r w:rsidRPr="00C268AD">
              <w:rPr>
                <w:rFonts w:ascii="Times New Roman" w:hAnsi="Times New Roman"/>
              </w:rPr>
              <w:t xml:space="preserve">Стандарты антикоррупционного поведения. Выбор  и ответственность. </w:t>
            </w:r>
          </w:p>
        </w:tc>
      </w:tr>
      <w:tr w:rsidR="00630319" w:rsidRPr="00AE7DFC" w:rsidTr="00D835A8">
        <w:trPr>
          <w:trHeight w:val="3033"/>
        </w:trPr>
        <w:tc>
          <w:tcPr>
            <w:tcW w:w="1980" w:type="dxa"/>
          </w:tcPr>
          <w:p w:rsidR="00630319" w:rsidRPr="00C268AD" w:rsidRDefault="00630319" w:rsidP="00D835A8">
            <w:pPr>
              <w:pStyle w:val="af9"/>
              <w:ind w:left="-57" w:right="-57" w:firstLine="67"/>
              <w:jc w:val="both"/>
              <w:rPr>
                <w:rFonts w:ascii="Times New Roman" w:hAnsi="Times New Roman"/>
                <w:sz w:val="24"/>
                <w:szCs w:val="24"/>
              </w:rPr>
            </w:pPr>
            <w:r w:rsidRPr="00C268AD">
              <w:rPr>
                <w:rFonts w:ascii="Times New Roman" w:hAnsi="Times New Roman"/>
                <w:sz w:val="24"/>
                <w:szCs w:val="24"/>
              </w:rPr>
              <w:t>Правовое регулирование общественных отношений</w:t>
            </w:r>
          </w:p>
        </w:tc>
        <w:tc>
          <w:tcPr>
            <w:tcW w:w="3960" w:type="dxa"/>
          </w:tcPr>
          <w:p w:rsidR="00630319" w:rsidRPr="00C268AD" w:rsidRDefault="00630319" w:rsidP="00D835A8">
            <w:pPr>
              <w:pStyle w:val="af9"/>
              <w:ind w:left="-57" w:right="-57" w:firstLine="199"/>
              <w:jc w:val="both"/>
              <w:rPr>
                <w:rFonts w:ascii="Times New Roman" w:hAnsi="Times New Roman"/>
                <w:sz w:val="24"/>
                <w:szCs w:val="24"/>
              </w:rPr>
            </w:pPr>
            <w:r w:rsidRPr="00C268AD">
              <w:rPr>
                <w:rFonts w:ascii="Times New Roman" w:hAnsi="Times New Roman"/>
                <w:sz w:val="24"/>
                <w:szCs w:val="24"/>
              </w:rPr>
              <w:t xml:space="preserve"> Система российского права. Законотворческий процесс в Российской Федерации. </w:t>
            </w:r>
          </w:p>
          <w:p w:rsidR="00630319" w:rsidRPr="00C268AD" w:rsidRDefault="00630319" w:rsidP="00D835A8">
            <w:pPr>
              <w:pStyle w:val="23"/>
              <w:spacing w:line="240" w:lineRule="auto"/>
              <w:ind w:left="-57" w:right="-57" w:firstLine="199"/>
              <w:rPr>
                <w:rFonts w:ascii="Times New Roman" w:hAnsi="Times New Roman"/>
                <w:szCs w:val="24"/>
              </w:rPr>
            </w:pPr>
            <w:r w:rsidRPr="00C268AD">
              <w:rPr>
                <w:rFonts w:ascii="Times New Roman" w:hAnsi="Times New Roman"/>
                <w:szCs w:val="24"/>
              </w:rPr>
              <w:t xml:space="preserve">Воинская обязанность.   </w:t>
            </w:r>
          </w:p>
          <w:p w:rsidR="00630319" w:rsidRPr="00AE7DFC" w:rsidRDefault="00630319" w:rsidP="00D835A8">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Право на благоприятную окружающую среду и способы его защиты. Правила приема в образовательные учреждения профессионального образования. Порядок оказания платных образовательных услуг.</w:t>
            </w:r>
          </w:p>
        </w:tc>
        <w:tc>
          <w:tcPr>
            <w:tcW w:w="3950" w:type="dxa"/>
          </w:tcPr>
          <w:p w:rsidR="00630319" w:rsidRPr="00C268AD" w:rsidRDefault="00630319" w:rsidP="00D835A8">
            <w:pPr>
              <w:pStyle w:val="af5"/>
              <w:spacing w:after="0"/>
              <w:ind w:left="-57" w:right="-57" w:firstLine="237"/>
              <w:jc w:val="both"/>
              <w:rPr>
                <w:rFonts w:ascii="Times New Roman" w:hAnsi="Times New Roman"/>
              </w:rPr>
            </w:pPr>
            <w:r w:rsidRPr="00C268AD">
              <w:rPr>
                <w:rFonts w:ascii="Times New Roman" w:hAnsi="Times New Roman"/>
              </w:rPr>
              <w:t xml:space="preserve">   Система антикоррупционных законов в Российской Федерации. Понятие коррупционного правонарушения.</w:t>
            </w:r>
          </w:p>
          <w:p w:rsidR="00630319" w:rsidRPr="00C268AD" w:rsidRDefault="00630319" w:rsidP="00D835A8">
            <w:pPr>
              <w:pStyle w:val="af5"/>
              <w:spacing w:after="0"/>
              <w:ind w:left="-57" w:right="-57" w:firstLine="237"/>
              <w:jc w:val="both"/>
              <w:rPr>
                <w:rFonts w:ascii="Times New Roman" w:hAnsi="Times New Roman"/>
              </w:rPr>
            </w:pPr>
            <w:r w:rsidRPr="00C268AD">
              <w:rPr>
                <w:rFonts w:ascii="Times New Roman" w:hAnsi="Times New Roman"/>
              </w:rPr>
              <w:t>Особенности антикоррупционного законодательства в других странах Международно-правовые основы борьбы с коррупцией.</w:t>
            </w:r>
          </w:p>
        </w:tc>
      </w:tr>
    </w:tbl>
    <w:p w:rsidR="00630319" w:rsidRDefault="00630319" w:rsidP="00630319">
      <w:pPr>
        <w:spacing w:after="0" w:line="240" w:lineRule="auto"/>
        <w:ind w:firstLine="708"/>
        <w:contextualSpacing/>
        <w:jc w:val="both"/>
        <w:rPr>
          <w:rFonts w:ascii="Times New Roman" w:hAnsi="Times New Roman"/>
          <w:sz w:val="24"/>
          <w:szCs w:val="24"/>
          <w:lang w:eastAsia="en-US"/>
        </w:rPr>
      </w:pPr>
      <w:r w:rsidRPr="000D3D7D">
        <w:rPr>
          <w:rFonts w:ascii="Times New Roman" w:hAnsi="Times New Roman"/>
          <w:sz w:val="24"/>
          <w:szCs w:val="24"/>
          <w:lang w:eastAsia="en-US"/>
        </w:rPr>
        <w:t xml:space="preserve">В 8-9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w:t>
      </w:r>
      <w:r w:rsidRPr="000D3D7D">
        <w:rPr>
          <w:rFonts w:ascii="Times New Roman" w:hAnsi="Times New Roman"/>
          <w:b/>
          <w:sz w:val="24"/>
          <w:szCs w:val="24"/>
          <w:lang w:eastAsia="en-US"/>
        </w:rPr>
        <w:t>«Успех без нарушений».</w:t>
      </w:r>
      <w:r w:rsidRPr="000D3D7D">
        <w:rPr>
          <w:rFonts w:ascii="Times New Roman" w:hAnsi="Times New Roman"/>
          <w:sz w:val="24"/>
          <w:szCs w:val="24"/>
          <w:lang w:eastAsia="en-US"/>
        </w:rPr>
        <w:t xml:space="preserve"> В рамках этого раздела помимо информационно – 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w:t>
      </w:r>
      <w:r w:rsidRPr="000D3D7D">
        <w:rPr>
          <w:rFonts w:ascii="Times New Roman" w:hAnsi="Times New Roman"/>
          <w:sz w:val="24"/>
          <w:szCs w:val="24"/>
          <w:lang w:eastAsia="en-US"/>
        </w:rPr>
        <w:lastRenderedPageBreak/>
        <w:t xml:space="preserve">эффективности жизнедеятельности по существующим нормам и правилам. Ведущей формой воспитательной работы становится деловая игра, в ходе которой учащиеся самостоятельно решают поставленную задачу. В качестве элементов социальной практики может стать организация ученического самоуправления в классе. Увеличение числа поручений для учащихся класса с определенными властными полномочиями. Важным элементом становится система практикумов по овладению навыками вне коррупционного решения проблем. Желательно, чтобы составной частью этих практикумов стало реальная жизненная ситуация. В процессе этой работы происходит осознание учащимися основных способов жизнедеятельности и решения жизненных проблем. В качестве одной из проблем становится проблема взаимодействия с представителями власти. </w:t>
      </w:r>
    </w:p>
    <w:p w:rsidR="00630319" w:rsidRPr="007A7439" w:rsidRDefault="00630319" w:rsidP="00630319">
      <w:pPr>
        <w:pStyle w:val="2"/>
        <w:spacing w:before="0" w:after="0"/>
        <w:rPr>
          <w:rFonts w:ascii="Times New Roman" w:hAnsi="Times New Roman" w:cs="Times New Roman"/>
          <w:i/>
          <w:sz w:val="24"/>
        </w:rPr>
      </w:pPr>
      <w:r w:rsidRPr="007A7439">
        <w:rPr>
          <w:rFonts w:ascii="Times New Roman" w:hAnsi="Times New Roman" w:cs="Times New Roman"/>
          <w:i/>
          <w:sz w:val="24"/>
        </w:rPr>
        <w:t>Примерная тематика классных часов</w:t>
      </w:r>
      <w:bookmarkStart w:id="1" w:name="_Toc248643100"/>
      <w:r w:rsidRPr="007A7439">
        <w:rPr>
          <w:rFonts w:ascii="Times New Roman" w:hAnsi="Times New Roman" w:cs="Times New Roman"/>
          <w:i/>
          <w:sz w:val="24"/>
        </w:rPr>
        <w:t xml:space="preserve"> в 8–9-х класс</w:t>
      </w:r>
      <w:bookmarkEnd w:id="1"/>
      <w:r w:rsidRPr="007A7439">
        <w:rPr>
          <w:rFonts w:ascii="Times New Roman" w:hAnsi="Times New Roman" w:cs="Times New Roman"/>
          <w:i/>
          <w:sz w:val="24"/>
        </w:rPr>
        <w:t>ах:</w:t>
      </w:r>
    </w:p>
    <w:p w:rsidR="00630319" w:rsidRPr="007A7439" w:rsidRDefault="00630319" w:rsidP="00630319">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Что такое коррупция.</w:t>
      </w:r>
    </w:p>
    <w:p w:rsidR="00630319" w:rsidRPr="007A7439" w:rsidRDefault="00630319" w:rsidP="00630319">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Коррупция как противоправное действие.</w:t>
      </w:r>
    </w:p>
    <w:p w:rsidR="00630319" w:rsidRPr="007A7439" w:rsidRDefault="00630319" w:rsidP="00630319">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Как решить проблему коррупции.</w:t>
      </w:r>
    </w:p>
    <w:p w:rsidR="00630319" w:rsidRPr="007A7439" w:rsidRDefault="00630319" w:rsidP="00630319">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Откуда берется коррупция.</w:t>
      </w:r>
    </w:p>
    <w:p w:rsidR="00630319" w:rsidRPr="007A7439" w:rsidRDefault="00630319" w:rsidP="00630319">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Закон и необходимость его соблюдения.</w:t>
      </w:r>
    </w:p>
    <w:p w:rsidR="00630319" w:rsidRPr="007A7439" w:rsidRDefault="00630319" w:rsidP="00630319">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Как разрешать противоречия между желанием и требованием.</w:t>
      </w:r>
    </w:p>
    <w:p w:rsidR="00630319" w:rsidRPr="007A7439" w:rsidRDefault="00630319" w:rsidP="00630319">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Государство и человек: конфликт интересов.</w:t>
      </w:r>
    </w:p>
    <w:p w:rsidR="00630319" w:rsidRPr="007A7439" w:rsidRDefault="00630319" w:rsidP="00630319">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Требования к человеку, обреченному властью.</w:t>
      </w:r>
    </w:p>
    <w:p w:rsidR="00630319" w:rsidRPr="007A7439" w:rsidRDefault="00630319" w:rsidP="00630319">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Зачем нужна дисциплина.</w:t>
      </w:r>
    </w:p>
    <w:p w:rsidR="00630319" w:rsidRDefault="00630319" w:rsidP="00630319">
      <w:pPr>
        <w:pStyle w:val="11"/>
        <w:numPr>
          <w:ilvl w:val="0"/>
          <w:numId w:val="9"/>
        </w:numPr>
        <w:spacing w:after="0" w:line="240" w:lineRule="auto"/>
        <w:jc w:val="both"/>
        <w:rPr>
          <w:rFonts w:ascii="Times New Roman" w:hAnsi="Times New Roman"/>
          <w:sz w:val="24"/>
          <w:szCs w:val="28"/>
        </w:rPr>
      </w:pPr>
      <w:r w:rsidRPr="007A7439">
        <w:rPr>
          <w:rFonts w:ascii="Times New Roman" w:hAnsi="Times New Roman"/>
          <w:sz w:val="24"/>
          <w:szCs w:val="28"/>
        </w:rPr>
        <w:t>Преимущество соблюдения законов.</w:t>
      </w:r>
    </w:p>
    <w:p w:rsidR="00630319" w:rsidRPr="008509E0" w:rsidRDefault="00630319" w:rsidP="00630319">
      <w:pPr>
        <w:spacing w:after="0" w:line="240" w:lineRule="auto"/>
        <w:jc w:val="both"/>
        <w:rPr>
          <w:rFonts w:ascii="Times New Roman" w:hAnsi="Times New Roman"/>
          <w:sz w:val="24"/>
          <w:szCs w:val="28"/>
        </w:rPr>
      </w:pPr>
      <w:r w:rsidRPr="008509E0">
        <w:rPr>
          <w:rFonts w:ascii="Times New Roman" w:hAnsi="Times New Roman"/>
          <w:sz w:val="24"/>
          <w:szCs w:val="28"/>
        </w:rPr>
        <w:t xml:space="preserve">В работе с учащимися 8 - 9-х классов особое внимание следует обращать на осознанное принятие решения и его защиту в процессе отношения с окружающими, становление нравственной позиции и отрицания коррупционных действий.  Формирование положительного  отношения к существующему порядку, осознание выгоды от соблюдения норм и правил позволит сформировать антикоррупционное мировоззрение. </w:t>
      </w:r>
    </w:p>
    <w:p w:rsidR="00630319" w:rsidRPr="008509E0" w:rsidRDefault="00630319" w:rsidP="00630319">
      <w:pPr>
        <w:spacing w:after="0" w:line="240" w:lineRule="auto"/>
        <w:ind w:firstLine="709"/>
        <w:jc w:val="both"/>
        <w:rPr>
          <w:rFonts w:ascii="Times New Roman" w:hAnsi="Times New Roman"/>
          <w:sz w:val="24"/>
          <w:szCs w:val="28"/>
        </w:rPr>
      </w:pPr>
      <w:r w:rsidRPr="008509E0">
        <w:rPr>
          <w:rFonts w:ascii="Times New Roman" w:hAnsi="Times New Roman"/>
          <w:sz w:val="24"/>
          <w:szCs w:val="28"/>
        </w:rPr>
        <w:t xml:space="preserve">Основной формой воспитательной работы становится дискуссия, в ходе которой выражаются и заявляется собственное мнение. </w:t>
      </w:r>
      <w:r>
        <w:rPr>
          <w:rFonts w:ascii="Times New Roman" w:hAnsi="Times New Roman"/>
          <w:sz w:val="24"/>
          <w:szCs w:val="28"/>
        </w:rPr>
        <w:t xml:space="preserve">  </w:t>
      </w:r>
      <w:r w:rsidRPr="008509E0">
        <w:rPr>
          <w:rFonts w:ascii="Times New Roman" w:hAnsi="Times New Roman"/>
          <w:sz w:val="24"/>
          <w:szCs w:val="28"/>
        </w:rPr>
        <w:t xml:space="preserve">Программа </w:t>
      </w:r>
      <w:r w:rsidRPr="008509E0">
        <w:rPr>
          <w:rFonts w:ascii="Times New Roman" w:hAnsi="Times New Roman"/>
          <w:b/>
          <w:sz w:val="24"/>
          <w:szCs w:val="28"/>
        </w:rPr>
        <w:t>«Посредничество»</w:t>
      </w:r>
      <w:r w:rsidRPr="008509E0">
        <w:rPr>
          <w:rFonts w:ascii="Times New Roman" w:hAnsi="Times New Roman"/>
          <w:sz w:val="24"/>
          <w:szCs w:val="28"/>
        </w:rPr>
        <w:t xml:space="preserve"> направлена на формирование культуры разрешения различных споров. Фактически учащимся предлагается взять на себя роль судьи-посредника, который следит за соблюдением правил поведения двух участников поединка. Подобное противостояние показывает, насколько учащиеся способны соблюдать общие правила и действия. </w:t>
      </w:r>
    </w:p>
    <w:p w:rsidR="00630319" w:rsidRPr="000D3D7D" w:rsidRDefault="00630319" w:rsidP="00630319">
      <w:pPr>
        <w:spacing w:after="0" w:line="240" w:lineRule="auto"/>
        <w:ind w:firstLine="708"/>
        <w:contextualSpacing/>
        <w:jc w:val="both"/>
        <w:rPr>
          <w:rFonts w:ascii="Times New Roman" w:hAnsi="Times New Roman"/>
          <w:sz w:val="24"/>
          <w:szCs w:val="24"/>
          <w:lang w:eastAsia="en-US"/>
        </w:rPr>
      </w:pPr>
    </w:p>
    <w:p w:rsidR="00630319" w:rsidRPr="00FB5B1C" w:rsidRDefault="00630319" w:rsidP="00630319">
      <w:pPr>
        <w:rPr>
          <w:rFonts w:ascii="Times New Roman" w:hAnsi="Times New Roman"/>
          <w:sz w:val="24"/>
          <w:szCs w:val="24"/>
        </w:rPr>
      </w:pPr>
    </w:p>
    <w:p w:rsidR="00630319" w:rsidRPr="00DD6EA9" w:rsidRDefault="00630319" w:rsidP="00630319">
      <w:pPr>
        <w:pStyle w:val="ab"/>
        <w:numPr>
          <w:ilvl w:val="0"/>
          <w:numId w:val="3"/>
        </w:numPr>
        <w:spacing w:after="0" w:line="240" w:lineRule="auto"/>
        <w:rPr>
          <w:rFonts w:ascii="Times New Roman" w:hAnsi="Times New Roman"/>
          <w:b/>
        </w:rPr>
      </w:pPr>
      <w:r w:rsidRPr="00DD6EA9">
        <w:rPr>
          <w:rFonts w:ascii="Times New Roman" w:hAnsi="Times New Roman"/>
          <w:b/>
        </w:rPr>
        <w:t xml:space="preserve">Организация  воспитательной работы с учащимися 10-11 классов </w:t>
      </w:r>
    </w:p>
    <w:p w:rsidR="00630319" w:rsidRPr="00DD6EA9" w:rsidRDefault="00630319" w:rsidP="00630319">
      <w:pPr>
        <w:pStyle w:val="ab"/>
        <w:rPr>
          <w:rFonts w:ascii="Times New Roman" w:hAnsi="Times New Roman"/>
          <w:b/>
        </w:rPr>
      </w:pPr>
    </w:p>
    <w:p w:rsidR="00630319" w:rsidRPr="00FB5B1C" w:rsidRDefault="00630319" w:rsidP="00630319">
      <w:pPr>
        <w:rPr>
          <w:rFonts w:ascii="Times New Roman" w:hAnsi="Times New Roman"/>
          <w:sz w:val="24"/>
          <w:szCs w:val="24"/>
        </w:rPr>
      </w:pPr>
      <w:r w:rsidRPr="00FB5B1C">
        <w:rPr>
          <w:rFonts w:ascii="Times New Roman" w:hAnsi="Times New Roman"/>
          <w:b/>
          <w:sz w:val="24"/>
          <w:szCs w:val="24"/>
        </w:rPr>
        <w:t>Цель:</w:t>
      </w:r>
      <w:r w:rsidRPr="00FB5B1C">
        <w:rPr>
          <w:rFonts w:ascii="Times New Roman" w:hAnsi="Times New Roman"/>
          <w:sz w:val="24"/>
          <w:szCs w:val="24"/>
        </w:rPr>
        <w:t xml:space="preserve">  Формирование у учащихся  антикоррупционного  мировоззрения</w:t>
      </w:r>
    </w:p>
    <w:p w:rsidR="00630319" w:rsidRDefault="00630319" w:rsidP="00630319">
      <w:pPr>
        <w:rPr>
          <w:rFonts w:ascii="Times New Roman" w:hAnsi="Times New Roman"/>
          <w:sz w:val="24"/>
          <w:szCs w:val="24"/>
        </w:rPr>
      </w:pPr>
      <w:r w:rsidRPr="00FB5B1C">
        <w:rPr>
          <w:rFonts w:ascii="Times New Roman" w:hAnsi="Times New Roman"/>
          <w:b/>
          <w:sz w:val="24"/>
          <w:szCs w:val="24"/>
        </w:rPr>
        <w:t>Формы работы:</w:t>
      </w:r>
      <w:r w:rsidRPr="00FB5B1C">
        <w:rPr>
          <w:rFonts w:ascii="Times New Roman" w:hAnsi="Times New Roman"/>
          <w:sz w:val="24"/>
          <w:szCs w:val="24"/>
        </w:rPr>
        <w:t xml:space="preserve"> уроки-диспуты,   дискуссии, встречи с работниками правоохранительных органов, конкурсы сочинений, анализ и</w:t>
      </w:r>
      <w:r>
        <w:rPr>
          <w:rFonts w:ascii="Times New Roman" w:hAnsi="Times New Roman"/>
          <w:sz w:val="24"/>
          <w:szCs w:val="24"/>
        </w:rPr>
        <w:t>сторических документов и фактов, создание проектов.</w:t>
      </w:r>
    </w:p>
    <w:p w:rsidR="00630319" w:rsidRPr="001D4A56" w:rsidRDefault="00630319" w:rsidP="00630319">
      <w:pPr>
        <w:ind w:firstLine="708"/>
        <w:rPr>
          <w:rFonts w:ascii="Times New Roman" w:hAnsi="Times New Roman"/>
          <w:sz w:val="24"/>
          <w:szCs w:val="24"/>
        </w:rPr>
      </w:pPr>
      <w:r w:rsidRPr="001D4A56">
        <w:rPr>
          <w:rFonts w:ascii="Times New Roman" w:hAnsi="Times New Roman"/>
          <w:sz w:val="24"/>
          <w:szCs w:val="24"/>
        </w:rPr>
        <w:t xml:space="preserve">В рамках уроков   обществознания  в </w:t>
      </w:r>
      <w:r w:rsidRPr="003946AC">
        <w:rPr>
          <w:rFonts w:ascii="Times New Roman" w:hAnsi="Times New Roman"/>
          <w:sz w:val="24"/>
          <w:szCs w:val="24"/>
        </w:rPr>
        <w:t>средней  школе</w:t>
      </w:r>
      <w:r w:rsidRPr="001D4A56">
        <w:rPr>
          <w:rFonts w:ascii="Times New Roman" w:hAnsi="Times New Roman"/>
          <w:sz w:val="24"/>
          <w:szCs w:val="24"/>
        </w:rPr>
        <w:t xml:space="preserve"> рассматриваются  элементы по а</w:t>
      </w:r>
      <w:r>
        <w:rPr>
          <w:rFonts w:ascii="Times New Roman" w:hAnsi="Times New Roman"/>
          <w:sz w:val="24"/>
          <w:szCs w:val="24"/>
        </w:rPr>
        <w:t xml:space="preserve">нтикоррупционной   проблематике: </w:t>
      </w:r>
    </w:p>
    <w:tbl>
      <w:tblPr>
        <w:tblW w:w="98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9"/>
        <w:gridCol w:w="3958"/>
        <w:gridCol w:w="3948"/>
      </w:tblGrid>
      <w:tr w:rsidR="00630319" w:rsidRPr="00AE7DFC" w:rsidTr="00D835A8">
        <w:trPr>
          <w:trHeight w:val="888"/>
        </w:trPr>
        <w:tc>
          <w:tcPr>
            <w:tcW w:w="1980" w:type="dxa"/>
          </w:tcPr>
          <w:p w:rsidR="00630319" w:rsidRPr="00AE7DFC" w:rsidRDefault="00630319" w:rsidP="00D835A8">
            <w:pPr>
              <w:shd w:val="clear" w:color="auto" w:fill="FFFFFF"/>
              <w:spacing w:after="0" w:line="240" w:lineRule="auto"/>
              <w:ind w:left="-57" w:right="-57" w:firstLine="567"/>
              <w:jc w:val="both"/>
              <w:rPr>
                <w:rFonts w:ascii="Times New Roman" w:hAnsi="Times New Roman"/>
                <w:sz w:val="24"/>
                <w:szCs w:val="24"/>
              </w:rPr>
            </w:pPr>
            <w:r w:rsidRPr="00AE7DFC">
              <w:rPr>
                <w:rFonts w:ascii="Times New Roman" w:hAnsi="Times New Roman"/>
                <w:sz w:val="24"/>
                <w:szCs w:val="24"/>
              </w:rPr>
              <w:t>Разделы</w:t>
            </w:r>
          </w:p>
          <w:p w:rsidR="00630319" w:rsidRPr="00AE7DFC" w:rsidRDefault="00630319" w:rsidP="00D835A8">
            <w:pPr>
              <w:shd w:val="clear" w:color="auto" w:fill="FFFFFF"/>
              <w:spacing w:after="0" w:line="240" w:lineRule="auto"/>
              <w:ind w:left="-57" w:right="-57" w:firstLine="567"/>
              <w:jc w:val="both"/>
              <w:rPr>
                <w:rFonts w:ascii="Times New Roman" w:hAnsi="Times New Roman"/>
                <w:sz w:val="24"/>
                <w:szCs w:val="24"/>
              </w:rPr>
            </w:pPr>
            <w:r w:rsidRPr="00AE7DFC">
              <w:rPr>
                <w:rFonts w:ascii="Times New Roman" w:hAnsi="Times New Roman"/>
                <w:sz w:val="24"/>
                <w:szCs w:val="24"/>
              </w:rPr>
              <w:t>обществознания</w:t>
            </w:r>
          </w:p>
          <w:p w:rsidR="00630319" w:rsidRPr="00AE7DFC" w:rsidRDefault="00630319" w:rsidP="00D835A8">
            <w:pPr>
              <w:shd w:val="clear" w:color="auto" w:fill="FFFFFF"/>
              <w:spacing w:after="0" w:line="240" w:lineRule="auto"/>
              <w:ind w:left="-57" w:right="-57" w:firstLine="567"/>
              <w:jc w:val="both"/>
              <w:rPr>
                <w:rFonts w:ascii="Times New Roman" w:hAnsi="Times New Roman"/>
                <w:sz w:val="24"/>
                <w:szCs w:val="24"/>
              </w:rPr>
            </w:pPr>
          </w:p>
        </w:tc>
        <w:tc>
          <w:tcPr>
            <w:tcW w:w="3960" w:type="dxa"/>
          </w:tcPr>
          <w:p w:rsidR="00630319" w:rsidRPr="00AE7DFC" w:rsidRDefault="00630319" w:rsidP="00D835A8">
            <w:pPr>
              <w:shd w:val="clear" w:color="auto" w:fill="FFFFFF"/>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Элементы стандарта, в которые возможно включение тематики, связанной с коррупцией</w:t>
            </w:r>
          </w:p>
        </w:tc>
        <w:tc>
          <w:tcPr>
            <w:tcW w:w="3950" w:type="dxa"/>
          </w:tcPr>
          <w:p w:rsidR="00630319" w:rsidRPr="00AE7DFC" w:rsidRDefault="00630319" w:rsidP="00D835A8">
            <w:pPr>
              <w:shd w:val="clear" w:color="auto" w:fill="FFFFFF"/>
              <w:spacing w:after="0" w:line="240" w:lineRule="auto"/>
              <w:ind w:left="-57" w:right="-57" w:firstLine="567"/>
              <w:jc w:val="both"/>
              <w:rPr>
                <w:rFonts w:ascii="Times New Roman" w:hAnsi="Times New Roman"/>
                <w:sz w:val="24"/>
                <w:szCs w:val="24"/>
              </w:rPr>
            </w:pPr>
            <w:r w:rsidRPr="00AE7DFC">
              <w:rPr>
                <w:rFonts w:ascii="Times New Roman" w:hAnsi="Times New Roman"/>
                <w:sz w:val="24"/>
                <w:szCs w:val="24"/>
              </w:rPr>
              <w:t xml:space="preserve">Элементы содержания по антикоррупционной проблематике </w:t>
            </w:r>
          </w:p>
        </w:tc>
      </w:tr>
      <w:tr w:rsidR="00630319" w:rsidRPr="00AE7DFC" w:rsidTr="00D835A8">
        <w:trPr>
          <w:trHeight w:val="349"/>
        </w:trPr>
        <w:tc>
          <w:tcPr>
            <w:tcW w:w="1980" w:type="dxa"/>
          </w:tcPr>
          <w:p w:rsidR="00630319" w:rsidRPr="00AE7DFC" w:rsidRDefault="00630319" w:rsidP="00D835A8">
            <w:pPr>
              <w:shd w:val="clear" w:color="auto" w:fill="FFFFFF"/>
              <w:spacing w:after="0" w:line="240" w:lineRule="auto"/>
              <w:ind w:left="-57" w:right="-57" w:firstLine="67"/>
              <w:jc w:val="both"/>
              <w:rPr>
                <w:rFonts w:ascii="Times New Roman" w:hAnsi="Times New Roman"/>
                <w:sz w:val="24"/>
                <w:szCs w:val="24"/>
              </w:rPr>
            </w:pPr>
            <w:r w:rsidRPr="00AE7DFC">
              <w:rPr>
                <w:rFonts w:ascii="Times New Roman" w:hAnsi="Times New Roman"/>
                <w:sz w:val="24"/>
                <w:szCs w:val="24"/>
              </w:rPr>
              <w:t xml:space="preserve">Человек как </w:t>
            </w:r>
            <w:r w:rsidRPr="00AE7DFC">
              <w:rPr>
                <w:rFonts w:ascii="Times New Roman" w:hAnsi="Times New Roman"/>
                <w:sz w:val="24"/>
                <w:szCs w:val="24"/>
              </w:rPr>
              <w:lastRenderedPageBreak/>
              <w:t>творец и творение культуры</w:t>
            </w:r>
          </w:p>
        </w:tc>
        <w:tc>
          <w:tcPr>
            <w:tcW w:w="3960" w:type="dxa"/>
          </w:tcPr>
          <w:p w:rsidR="00630319" w:rsidRPr="00AE7DFC" w:rsidRDefault="00630319" w:rsidP="00D835A8">
            <w:pPr>
              <w:spacing w:after="0" w:line="240" w:lineRule="auto"/>
              <w:ind w:left="-57" w:right="-57" w:firstLine="19"/>
              <w:jc w:val="both"/>
              <w:rPr>
                <w:rFonts w:ascii="Times New Roman" w:hAnsi="Times New Roman"/>
                <w:sz w:val="24"/>
                <w:szCs w:val="24"/>
              </w:rPr>
            </w:pPr>
            <w:r w:rsidRPr="00AE7DFC">
              <w:rPr>
                <w:rFonts w:ascii="Times New Roman" w:hAnsi="Times New Roman"/>
                <w:sz w:val="24"/>
                <w:szCs w:val="24"/>
              </w:rPr>
              <w:lastRenderedPageBreak/>
              <w:t xml:space="preserve"> Свобода и необходимость в </w:t>
            </w:r>
            <w:r w:rsidRPr="00AE7DFC">
              <w:rPr>
                <w:rFonts w:ascii="Times New Roman" w:hAnsi="Times New Roman"/>
                <w:sz w:val="24"/>
                <w:szCs w:val="24"/>
              </w:rPr>
              <w:lastRenderedPageBreak/>
              <w:t>человеческой деятельности. Мировоззрение. Мораль. Право.</w:t>
            </w:r>
          </w:p>
          <w:p w:rsidR="00630319" w:rsidRPr="00AE7DFC" w:rsidRDefault="00630319" w:rsidP="00D835A8">
            <w:pPr>
              <w:shd w:val="clear" w:color="auto" w:fill="FFFFFF"/>
              <w:spacing w:after="0" w:line="240" w:lineRule="auto"/>
              <w:ind w:left="-57" w:right="-57" w:firstLine="567"/>
              <w:jc w:val="both"/>
              <w:rPr>
                <w:rFonts w:ascii="Times New Roman" w:hAnsi="Times New Roman"/>
                <w:sz w:val="24"/>
                <w:szCs w:val="24"/>
              </w:rPr>
            </w:pPr>
            <w:r w:rsidRPr="00AE7DFC">
              <w:rPr>
                <w:rFonts w:ascii="Times New Roman" w:hAnsi="Times New Roman"/>
                <w:sz w:val="24"/>
                <w:szCs w:val="24"/>
              </w:rPr>
              <w:t xml:space="preserve"> </w:t>
            </w:r>
          </w:p>
          <w:p w:rsidR="00630319" w:rsidRPr="00AE7DFC" w:rsidRDefault="00630319" w:rsidP="00D835A8">
            <w:pPr>
              <w:spacing w:after="0" w:line="240" w:lineRule="auto"/>
              <w:ind w:left="-57" w:right="-57" w:firstLine="567"/>
              <w:jc w:val="both"/>
              <w:rPr>
                <w:rFonts w:ascii="Times New Roman" w:hAnsi="Times New Roman"/>
                <w:sz w:val="24"/>
                <w:szCs w:val="24"/>
              </w:rPr>
            </w:pPr>
          </w:p>
        </w:tc>
        <w:tc>
          <w:tcPr>
            <w:tcW w:w="3950" w:type="dxa"/>
          </w:tcPr>
          <w:p w:rsidR="00630319" w:rsidRPr="00AE7DFC" w:rsidRDefault="00630319" w:rsidP="00D835A8">
            <w:pPr>
              <w:shd w:val="clear" w:color="auto" w:fill="FFFFFF"/>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lastRenderedPageBreak/>
              <w:t xml:space="preserve"> Антикоррупционное </w:t>
            </w:r>
            <w:r w:rsidRPr="00AE7DFC">
              <w:rPr>
                <w:rFonts w:ascii="Times New Roman" w:hAnsi="Times New Roman"/>
                <w:sz w:val="24"/>
                <w:szCs w:val="24"/>
              </w:rPr>
              <w:lastRenderedPageBreak/>
              <w:t xml:space="preserve">мировоззрение. </w:t>
            </w:r>
            <w:r w:rsidRPr="00AE7DFC">
              <w:rPr>
                <w:rStyle w:val="a8"/>
                <w:rFonts w:ascii="Times New Roman" w:eastAsiaTheme="majorEastAsia" w:hAnsi="Times New Roman"/>
                <w:b w:val="0"/>
                <w:bCs w:val="0"/>
                <w:sz w:val="24"/>
                <w:szCs w:val="24"/>
              </w:rPr>
              <w:t>Коррупционность - мировоззренческая характеристика общества и личности</w:t>
            </w:r>
          </w:p>
          <w:p w:rsidR="00630319" w:rsidRPr="00AE7DFC" w:rsidRDefault="00630319" w:rsidP="00D835A8">
            <w:pPr>
              <w:shd w:val="clear" w:color="auto" w:fill="FFFFFF"/>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Выбор в условиях альтернативы и ответственность за его последствия.   Гражданин и коррупция.</w:t>
            </w:r>
          </w:p>
        </w:tc>
      </w:tr>
      <w:tr w:rsidR="00630319" w:rsidRPr="00AE7DFC" w:rsidTr="00D835A8">
        <w:trPr>
          <w:trHeight w:val="416"/>
        </w:trPr>
        <w:tc>
          <w:tcPr>
            <w:tcW w:w="1980" w:type="dxa"/>
          </w:tcPr>
          <w:p w:rsidR="00630319" w:rsidRPr="00AE7DFC" w:rsidRDefault="00630319" w:rsidP="00D835A8">
            <w:pPr>
              <w:shd w:val="clear" w:color="auto" w:fill="FFFFFF"/>
              <w:spacing w:after="0" w:line="240" w:lineRule="auto"/>
              <w:ind w:left="-57" w:right="-57" w:firstLine="67"/>
              <w:jc w:val="both"/>
              <w:rPr>
                <w:rFonts w:ascii="Times New Roman" w:hAnsi="Times New Roman"/>
                <w:sz w:val="24"/>
                <w:szCs w:val="24"/>
              </w:rPr>
            </w:pPr>
            <w:r w:rsidRPr="00AE7DFC">
              <w:rPr>
                <w:rFonts w:ascii="Times New Roman" w:hAnsi="Times New Roman"/>
                <w:sz w:val="24"/>
                <w:szCs w:val="24"/>
              </w:rPr>
              <w:lastRenderedPageBreak/>
              <w:t>Общество как сложная динамическая система</w:t>
            </w:r>
          </w:p>
          <w:p w:rsidR="00630319" w:rsidRPr="00AE7DFC" w:rsidRDefault="00630319" w:rsidP="00D835A8">
            <w:pPr>
              <w:shd w:val="clear" w:color="auto" w:fill="FFFFFF"/>
              <w:spacing w:after="0" w:line="240" w:lineRule="auto"/>
              <w:ind w:left="-57" w:right="-57" w:firstLine="67"/>
              <w:jc w:val="both"/>
              <w:rPr>
                <w:rFonts w:ascii="Times New Roman" w:hAnsi="Times New Roman"/>
                <w:sz w:val="24"/>
                <w:szCs w:val="24"/>
              </w:rPr>
            </w:pPr>
          </w:p>
        </w:tc>
        <w:tc>
          <w:tcPr>
            <w:tcW w:w="3960" w:type="dxa"/>
          </w:tcPr>
          <w:p w:rsidR="00630319" w:rsidRPr="00C268AD" w:rsidRDefault="00630319" w:rsidP="00D835A8">
            <w:pPr>
              <w:pStyle w:val="af7"/>
              <w:spacing w:after="0"/>
              <w:ind w:left="-57" w:right="-57" w:firstLine="199"/>
              <w:jc w:val="both"/>
              <w:rPr>
                <w:rFonts w:ascii="Times New Roman" w:hAnsi="Times New Roman"/>
              </w:rPr>
            </w:pPr>
            <w:r w:rsidRPr="00C268AD">
              <w:rPr>
                <w:rFonts w:ascii="Times New Roman" w:hAnsi="Times New Roman"/>
              </w:rPr>
              <w:t>Системное строение общества: элементы и подсистемы.  Основные институты общества.</w:t>
            </w:r>
          </w:p>
          <w:p w:rsidR="00630319" w:rsidRPr="00AE7DFC" w:rsidRDefault="00630319" w:rsidP="00D835A8">
            <w:pPr>
              <w:shd w:val="clear" w:color="auto" w:fill="FFFFFF"/>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Многовариантность общественного развития.  Процессы глобализации. Общество и человек перед лицом угроз и вызовов XXI века.</w:t>
            </w:r>
          </w:p>
        </w:tc>
        <w:tc>
          <w:tcPr>
            <w:tcW w:w="3950" w:type="dxa"/>
          </w:tcPr>
          <w:p w:rsidR="00630319" w:rsidRPr="00AE7DFC" w:rsidRDefault="00630319" w:rsidP="00D835A8">
            <w:pPr>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Коррупция как симптом общественной и государственной дисфункции. Коррупция как угроза национальной безопасности Российской Федерации.</w:t>
            </w:r>
          </w:p>
          <w:p w:rsidR="00630319" w:rsidRPr="00C268AD" w:rsidRDefault="00630319" w:rsidP="00D835A8">
            <w:pPr>
              <w:pStyle w:val="31"/>
              <w:spacing w:line="240" w:lineRule="auto"/>
              <w:ind w:left="-57" w:right="-57" w:firstLine="240"/>
              <w:jc w:val="both"/>
              <w:rPr>
                <w:rFonts w:ascii="Times New Roman" w:hAnsi="Times New Roman"/>
                <w:b w:val="0"/>
                <w:szCs w:val="24"/>
              </w:rPr>
            </w:pPr>
            <w:r w:rsidRPr="00C268AD">
              <w:rPr>
                <w:rFonts w:ascii="Times New Roman" w:hAnsi="Times New Roman"/>
                <w:b w:val="0"/>
                <w:szCs w:val="24"/>
              </w:rPr>
              <w:t xml:space="preserve">Глобализация как процесс создания новой системы мира. Место России  в  мире </w:t>
            </w:r>
            <w:r w:rsidRPr="00AE7DFC">
              <w:rPr>
                <w:rFonts w:ascii="Times New Roman" w:hAnsi="Times New Roman"/>
                <w:b w:val="0"/>
                <w:szCs w:val="24"/>
                <w:lang w:val="en-US"/>
              </w:rPr>
              <w:t>XXI</w:t>
            </w:r>
            <w:r w:rsidRPr="00C268AD">
              <w:rPr>
                <w:rFonts w:ascii="Times New Roman" w:hAnsi="Times New Roman"/>
                <w:b w:val="0"/>
                <w:szCs w:val="24"/>
              </w:rPr>
              <w:t xml:space="preserve"> в. </w:t>
            </w:r>
          </w:p>
        </w:tc>
      </w:tr>
      <w:tr w:rsidR="00630319" w:rsidRPr="00AE7DFC" w:rsidTr="00D835A8">
        <w:tc>
          <w:tcPr>
            <w:tcW w:w="1980" w:type="dxa"/>
          </w:tcPr>
          <w:p w:rsidR="00630319" w:rsidRPr="00C268AD" w:rsidRDefault="00630319" w:rsidP="00D835A8">
            <w:pPr>
              <w:pStyle w:val="af7"/>
              <w:spacing w:after="0"/>
              <w:ind w:left="-57" w:right="-57" w:firstLine="67"/>
              <w:jc w:val="both"/>
              <w:rPr>
                <w:rFonts w:ascii="Times New Roman" w:hAnsi="Times New Roman"/>
              </w:rPr>
            </w:pPr>
            <w:r w:rsidRPr="00C268AD">
              <w:rPr>
                <w:rFonts w:ascii="Times New Roman" w:hAnsi="Times New Roman"/>
              </w:rPr>
              <w:t>Экономика и экономическая наука</w:t>
            </w:r>
          </w:p>
        </w:tc>
        <w:tc>
          <w:tcPr>
            <w:tcW w:w="3960" w:type="dxa"/>
          </w:tcPr>
          <w:p w:rsidR="00630319" w:rsidRPr="00C268AD" w:rsidRDefault="00630319" w:rsidP="00D835A8">
            <w:pPr>
              <w:pStyle w:val="af7"/>
              <w:spacing w:after="0"/>
              <w:ind w:left="-57" w:right="-57" w:firstLine="199"/>
              <w:jc w:val="both"/>
              <w:rPr>
                <w:rFonts w:ascii="Times New Roman" w:hAnsi="Times New Roman"/>
              </w:rPr>
            </w:pPr>
            <w:r w:rsidRPr="00C268AD">
              <w:rPr>
                <w:rFonts w:ascii="Times New Roman" w:hAnsi="Times New Roman"/>
              </w:rPr>
              <w:t xml:space="preserve">Роль государства в экономике.   Экономический рост и развитие.  </w:t>
            </w:r>
          </w:p>
          <w:p w:rsidR="00630319" w:rsidRPr="00AE7DFC" w:rsidRDefault="00630319" w:rsidP="00D835A8">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tc>
        <w:tc>
          <w:tcPr>
            <w:tcW w:w="3950" w:type="dxa"/>
          </w:tcPr>
          <w:p w:rsidR="00630319" w:rsidRPr="00AE7DFC" w:rsidRDefault="00630319" w:rsidP="00D835A8">
            <w:pPr>
              <w:autoSpaceDE w:val="0"/>
              <w:autoSpaceDN w:val="0"/>
              <w:adjustRightInd w:val="0"/>
              <w:spacing w:after="0" w:line="240" w:lineRule="auto"/>
              <w:ind w:left="-57" w:right="-57" w:firstLine="240"/>
              <w:jc w:val="both"/>
              <w:rPr>
                <w:rFonts w:ascii="Times New Roman" w:hAnsi="Times New Roman"/>
                <w:iCs/>
                <w:sz w:val="24"/>
                <w:szCs w:val="24"/>
              </w:rPr>
            </w:pPr>
            <w:r w:rsidRPr="00AE7DFC">
              <w:rPr>
                <w:rFonts w:ascii="Times New Roman" w:hAnsi="Times New Roman"/>
                <w:sz w:val="24"/>
                <w:szCs w:val="24"/>
              </w:rPr>
              <w:t>Коррупция   - «рыночный ответ» на слабость государства. Глобальная конкуренция и проблемы коррупции.</w:t>
            </w:r>
            <w:r w:rsidRPr="00AE7DFC">
              <w:rPr>
                <w:rFonts w:ascii="Times New Roman" w:hAnsi="Times New Roman"/>
                <w:iCs/>
                <w:sz w:val="24"/>
                <w:szCs w:val="24"/>
              </w:rPr>
              <w:t xml:space="preserve"> Коррупция в международном экономическом сотрудничестве.</w:t>
            </w:r>
          </w:p>
          <w:p w:rsidR="00630319" w:rsidRPr="00AE7DFC" w:rsidRDefault="00630319" w:rsidP="00D835A8">
            <w:pPr>
              <w:autoSpaceDE w:val="0"/>
              <w:autoSpaceDN w:val="0"/>
              <w:adjustRightInd w:val="0"/>
              <w:spacing w:after="0" w:line="240" w:lineRule="auto"/>
              <w:ind w:left="-57" w:right="-57" w:firstLine="240"/>
              <w:jc w:val="both"/>
              <w:rPr>
                <w:rFonts w:ascii="Times New Roman" w:hAnsi="Times New Roman"/>
                <w:sz w:val="24"/>
                <w:szCs w:val="24"/>
              </w:rPr>
            </w:pPr>
            <w:r w:rsidRPr="00AE7DFC">
              <w:rPr>
                <w:rFonts w:ascii="Times New Roman" w:hAnsi="Times New Roman"/>
                <w:sz w:val="24"/>
                <w:szCs w:val="24"/>
              </w:rPr>
              <w:t>Экономический аспект  коррупции.</w:t>
            </w:r>
          </w:p>
          <w:p w:rsidR="00630319" w:rsidRPr="00C268AD" w:rsidRDefault="00630319" w:rsidP="00D835A8">
            <w:pPr>
              <w:pStyle w:val="af7"/>
              <w:spacing w:after="0"/>
              <w:ind w:left="-57" w:right="-57" w:firstLine="240"/>
              <w:jc w:val="both"/>
              <w:rPr>
                <w:rFonts w:ascii="Times New Roman" w:hAnsi="Times New Roman"/>
              </w:rPr>
            </w:pPr>
            <w:r w:rsidRPr="00C268AD">
              <w:rPr>
                <w:rFonts w:ascii="Times New Roman" w:hAnsi="Times New Roman"/>
              </w:rPr>
              <w:t>Коррупция как   стиму</w:t>
            </w:r>
            <w:r w:rsidRPr="00C268AD">
              <w:rPr>
                <w:rFonts w:ascii="Times New Roman" w:hAnsi="Times New Roman"/>
              </w:rPr>
              <w:softHyphen/>
              <w:t>л «тениза</w:t>
            </w:r>
            <w:r w:rsidRPr="00C268AD">
              <w:rPr>
                <w:rFonts w:ascii="Times New Roman" w:hAnsi="Times New Roman"/>
              </w:rPr>
              <w:softHyphen/>
              <w:t xml:space="preserve">ции» экономики.  </w:t>
            </w:r>
          </w:p>
        </w:tc>
      </w:tr>
      <w:tr w:rsidR="00630319" w:rsidRPr="00AE7DFC" w:rsidTr="00D835A8">
        <w:trPr>
          <w:trHeight w:val="1971"/>
        </w:trPr>
        <w:tc>
          <w:tcPr>
            <w:tcW w:w="1980" w:type="dxa"/>
          </w:tcPr>
          <w:p w:rsidR="00630319" w:rsidRPr="00C268AD" w:rsidRDefault="00630319" w:rsidP="00D835A8">
            <w:pPr>
              <w:pStyle w:val="af7"/>
              <w:spacing w:after="0"/>
              <w:ind w:left="-57" w:right="-57" w:firstLine="67"/>
              <w:jc w:val="both"/>
              <w:rPr>
                <w:rFonts w:ascii="Times New Roman" w:hAnsi="Times New Roman"/>
              </w:rPr>
            </w:pPr>
            <w:r w:rsidRPr="00C268AD">
              <w:rPr>
                <w:rFonts w:ascii="Times New Roman" w:hAnsi="Times New Roman"/>
              </w:rPr>
              <w:t>Социальные отношения.</w:t>
            </w:r>
          </w:p>
        </w:tc>
        <w:tc>
          <w:tcPr>
            <w:tcW w:w="3960" w:type="dxa"/>
          </w:tcPr>
          <w:p w:rsidR="00630319" w:rsidRPr="00C268AD" w:rsidRDefault="00630319" w:rsidP="00D835A8">
            <w:pPr>
              <w:pStyle w:val="af7"/>
              <w:spacing w:after="0"/>
              <w:ind w:left="-57" w:right="-57" w:firstLine="199"/>
              <w:jc w:val="both"/>
              <w:rPr>
                <w:rFonts w:ascii="Times New Roman" w:hAnsi="Times New Roman"/>
              </w:rPr>
            </w:pPr>
            <w:r w:rsidRPr="00C268AD">
              <w:rPr>
                <w:rFonts w:ascii="Times New Roman" w:hAnsi="Times New Roman"/>
              </w:rPr>
              <w:t>Социальные группы. Социальная стратификация.</w:t>
            </w:r>
          </w:p>
          <w:p w:rsidR="00630319" w:rsidRPr="00C268AD" w:rsidRDefault="00630319" w:rsidP="00D835A8">
            <w:pPr>
              <w:pStyle w:val="af7"/>
              <w:spacing w:after="0"/>
              <w:ind w:left="-57" w:right="-57" w:firstLine="199"/>
              <w:jc w:val="both"/>
              <w:rPr>
                <w:rFonts w:ascii="Times New Roman" w:hAnsi="Times New Roman"/>
              </w:rPr>
            </w:pPr>
            <w:r w:rsidRPr="00C268AD">
              <w:rPr>
                <w:rFonts w:ascii="Times New Roman" w:hAnsi="Times New Roman"/>
              </w:rPr>
              <w:t xml:space="preserve">Виды социальных норм. Социальный контроль.  Молодёжь как социальная группа, особенности молодёжной субкультуры. </w:t>
            </w:r>
          </w:p>
          <w:p w:rsidR="00630319" w:rsidRPr="000713AA" w:rsidRDefault="00630319" w:rsidP="00D835A8">
            <w:pPr>
              <w:pStyle w:val="af7"/>
              <w:spacing w:after="0"/>
              <w:ind w:left="-57" w:right="-57" w:firstLine="199"/>
              <w:jc w:val="both"/>
              <w:rPr>
                <w:rFonts w:ascii="Times New Roman" w:hAnsi="Times New Roman"/>
                <w:caps/>
              </w:rPr>
            </w:pPr>
            <w:r w:rsidRPr="00C268AD">
              <w:rPr>
                <w:rFonts w:ascii="Times New Roman" w:hAnsi="Times New Roman"/>
              </w:rPr>
              <w:t xml:space="preserve"> </w:t>
            </w:r>
          </w:p>
        </w:tc>
        <w:tc>
          <w:tcPr>
            <w:tcW w:w="3950" w:type="dxa"/>
          </w:tcPr>
          <w:p w:rsidR="00630319" w:rsidRPr="00C268AD" w:rsidRDefault="00630319" w:rsidP="00D835A8">
            <w:pPr>
              <w:pStyle w:val="af7"/>
              <w:spacing w:after="0"/>
              <w:ind w:left="-57" w:right="-57" w:firstLine="240"/>
              <w:jc w:val="both"/>
              <w:rPr>
                <w:rFonts w:ascii="Times New Roman" w:hAnsi="Times New Roman"/>
              </w:rPr>
            </w:pPr>
            <w:r w:rsidRPr="00C268AD">
              <w:rPr>
                <w:rFonts w:ascii="Times New Roman" w:hAnsi="Times New Roman"/>
              </w:rPr>
              <w:t xml:space="preserve">Молодежь  и коррупция.  Статус государственного служащего. Коррупция  как разновидность девиантного  поведения,  как нарушение ролевых функций членов социума под непосредственным влиянием частных интересов. </w:t>
            </w:r>
          </w:p>
        </w:tc>
      </w:tr>
      <w:tr w:rsidR="00630319" w:rsidRPr="00AE7DFC" w:rsidTr="00D835A8">
        <w:trPr>
          <w:trHeight w:val="3583"/>
        </w:trPr>
        <w:tc>
          <w:tcPr>
            <w:tcW w:w="1980" w:type="dxa"/>
          </w:tcPr>
          <w:p w:rsidR="00630319" w:rsidRPr="00C268AD" w:rsidRDefault="00630319" w:rsidP="00D835A8">
            <w:pPr>
              <w:pStyle w:val="31"/>
              <w:spacing w:line="240" w:lineRule="auto"/>
              <w:ind w:left="-57" w:right="-57" w:firstLine="67"/>
              <w:jc w:val="both"/>
              <w:rPr>
                <w:rFonts w:ascii="Times New Roman" w:hAnsi="Times New Roman"/>
                <w:b w:val="0"/>
                <w:szCs w:val="24"/>
              </w:rPr>
            </w:pPr>
            <w:r w:rsidRPr="00C268AD">
              <w:rPr>
                <w:rFonts w:ascii="Times New Roman" w:hAnsi="Times New Roman"/>
                <w:b w:val="0"/>
                <w:szCs w:val="24"/>
              </w:rPr>
              <w:t>Политика как общественное явление</w:t>
            </w:r>
          </w:p>
        </w:tc>
        <w:tc>
          <w:tcPr>
            <w:tcW w:w="3960" w:type="dxa"/>
          </w:tcPr>
          <w:p w:rsidR="00630319" w:rsidRPr="00C268AD" w:rsidRDefault="00630319" w:rsidP="00D835A8">
            <w:pPr>
              <w:pStyle w:val="af7"/>
              <w:spacing w:after="0"/>
              <w:ind w:left="-57" w:right="-57" w:firstLine="199"/>
              <w:jc w:val="both"/>
              <w:rPr>
                <w:rFonts w:ascii="Times New Roman" w:hAnsi="Times New Roman"/>
              </w:rPr>
            </w:pPr>
            <w:r w:rsidRPr="00C268AD">
              <w:rPr>
                <w:rFonts w:ascii="Times New Roman" w:hAnsi="Times New Roman"/>
              </w:rPr>
              <w:t>Понятие власти. Государство, его функции.  Типология политических режимов.  Гражданское общество и государство.</w:t>
            </w:r>
          </w:p>
          <w:p w:rsidR="00630319" w:rsidRPr="00AE7DFC" w:rsidRDefault="00630319" w:rsidP="00D835A8">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 xml:space="preserve">Средства массовой информации в политической системе общества.  </w:t>
            </w:r>
          </w:p>
          <w:p w:rsidR="00630319" w:rsidRPr="00AE7DFC" w:rsidRDefault="00630319" w:rsidP="00D835A8">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Избирательная кампания в Российской Федерации.</w:t>
            </w:r>
          </w:p>
          <w:p w:rsidR="00630319" w:rsidRPr="00AE7DFC" w:rsidRDefault="00630319" w:rsidP="00D835A8">
            <w:pPr>
              <w:spacing w:after="0" w:line="240" w:lineRule="auto"/>
              <w:ind w:left="-57" w:right="-57" w:firstLine="567"/>
              <w:jc w:val="both"/>
              <w:rPr>
                <w:rFonts w:ascii="Times New Roman" w:hAnsi="Times New Roman"/>
                <w:sz w:val="24"/>
                <w:szCs w:val="24"/>
              </w:rPr>
            </w:pPr>
          </w:p>
        </w:tc>
        <w:tc>
          <w:tcPr>
            <w:tcW w:w="3950" w:type="dxa"/>
          </w:tcPr>
          <w:p w:rsidR="00630319" w:rsidRPr="00C268AD" w:rsidRDefault="00630319" w:rsidP="00D835A8">
            <w:pPr>
              <w:pStyle w:val="31"/>
              <w:spacing w:line="240" w:lineRule="auto"/>
              <w:ind w:left="-57" w:right="-57" w:firstLine="240"/>
              <w:jc w:val="both"/>
              <w:rPr>
                <w:rStyle w:val="a8"/>
                <w:rFonts w:ascii="Times New Roman" w:eastAsiaTheme="majorEastAsia" w:hAnsi="Times New Roman"/>
                <w:bCs/>
                <w:szCs w:val="24"/>
              </w:rPr>
            </w:pPr>
            <w:r w:rsidRPr="00C268AD">
              <w:rPr>
                <w:rFonts w:ascii="Times New Roman" w:hAnsi="Times New Roman"/>
                <w:b w:val="0"/>
                <w:szCs w:val="24"/>
              </w:rPr>
              <w:t xml:space="preserve">  Политические цели и средства их достижения.</w:t>
            </w:r>
            <w:r w:rsidRPr="00C268AD">
              <w:rPr>
                <w:rStyle w:val="a8"/>
                <w:rFonts w:ascii="Times New Roman" w:eastAsiaTheme="majorEastAsia" w:hAnsi="Times New Roman"/>
                <w:bCs/>
                <w:szCs w:val="24"/>
              </w:rPr>
              <w:t xml:space="preserve"> Коррупция   как способ борьбы за власть, как способ существования власти.</w:t>
            </w:r>
          </w:p>
          <w:p w:rsidR="00630319" w:rsidRPr="00C268AD" w:rsidRDefault="00630319" w:rsidP="00D835A8">
            <w:pPr>
              <w:pStyle w:val="31"/>
              <w:spacing w:line="240" w:lineRule="auto"/>
              <w:ind w:left="-57" w:right="-57" w:firstLine="240"/>
              <w:jc w:val="both"/>
              <w:rPr>
                <w:rStyle w:val="a8"/>
                <w:rFonts w:ascii="Times New Roman" w:eastAsiaTheme="majorEastAsia" w:hAnsi="Times New Roman"/>
                <w:bCs/>
                <w:szCs w:val="24"/>
              </w:rPr>
            </w:pPr>
            <w:r w:rsidRPr="00C268AD">
              <w:rPr>
                <w:rFonts w:ascii="Times New Roman" w:hAnsi="Times New Roman"/>
                <w:b w:val="0"/>
                <w:szCs w:val="24"/>
              </w:rPr>
              <w:t>Политический лоббизм, его формы. Коррупция и избирательный процесс.</w:t>
            </w:r>
          </w:p>
          <w:p w:rsidR="00630319" w:rsidRPr="00C268AD" w:rsidRDefault="00630319" w:rsidP="00D835A8">
            <w:pPr>
              <w:pStyle w:val="af7"/>
              <w:spacing w:after="0"/>
              <w:ind w:left="-57" w:right="-57" w:firstLine="240"/>
              <w:jc w:val="both"/>
              <w:rPr>
                <w:rFonts w:ascii="Times New Roman" w:hAnsi="Times New Roman"/>
              </w:rPr>
            </w:pPr>
            <w:r w:rsidRPr="00C268AD">
              <w:rPr>
                <w:rFonts w:ascii="Times New Roman" w:hAnsi="Times New Roman"/>
              </w:rPr>
              <w:t xml:space="preserve">Проблемы формирования правового государства и гражданского общества в РФ. Роль гражданского общества в противодействии коррупции.  </w:t>
            </w:r>
          </w:p>
          <w:p w:rsidR="00630319" w:rsidRPr="00C268AD" w:rsidRDefault="00630319" w:rsidP="00D835A8">
            <w:pPr>
              <w:pStyle w:val="af7"/>
              <w:spacing w:after="0"/>
              <w:ind w:left="-57" w:right="-57" w:firstLine="240"/>
              <w:jc w:val="both"/>
              <w:rPr>
                <w:rFonts w:ascii="Times New Roman" w:hAnsi="Times New Roman"/>
              </w:rPr>
            </w:pPr>
            <w:r w:rsidRPr="00C268AD">
              <w:rPr>
                <w:rFonts w:ascii="Times New Roman" w:hAnsi="Times New Roman"/>
              </w:rPr>
              <w:t xml:space="preserve">СМИ и коррупция. </w:t>
            </w:r>
            <w:r w:rsidRPr="00C268AD">
              <w:rPr>
                <w:rStyle w:val="a8"/>
                <w:rFonts w:ascii="Times New Roman" w:eastAsiaTheme="majorEastAsia" w:hAnsi="Times New Roman"/>
                <w:b w:val="0"/>
                <w:bCs w:val="0"/>
              </w:rPr>
              <w:t xml:space="preserve"> </w:t>
            </w:r>
          </w:p>
        </w:tc>
      </w:tr>
      <w:tr w:rsidR="00630319" w:rsidRPr="00AE7DFC" w:rsidTr="00D835A8">
        <w:trPr>
          <w:trHeight w:val="2506"/>
        </w:trPr>
        <w:tc>
          <w:tcPr>
            <w:tcW w:w="1980" w:type="dxa"/>
          </w:tcPr>
          <w:p w:rsidR="00630319" w:rsidRPr="00C268AD" w:rsidRDefault="00630319" w:rsidP="00D835A8">
            <w:pPr>
              <w:pStyle w:val="af7"/>
              <w:spacing w:after="0"/>
              <w:ind w:left="-57" w:right="-57"/>
              <w:jc w:val="both"/>
              <w:rPr>
                <w:rFonts w:ascii="Times New Roman" w:hAnsi="Times New Roman"/>
              </w:rPr>
            </w:pPr>
            <w:r w:rsidRPr="00C268AD">
              <w:rPr>
                <w:rFonts w:ascii="Times New Roman" w:hAnsi="Times New Roman"/>
              </w:rPr>
              <w:lastRenderedPageBreak/>
              <w:t>Человек в системе общественных отношений</w:t>
            </w:r>
          </w:p>
        </w:tc>
        <w:tc>
          <w:tcPr>
            <w:tcW w:w="3960" w:type="dxa"/>
          </w:tcPr>
          <w:p w:rsidR="00630319" w:rsidRPr="00C268AD" w:rsidRDefault="00630319" w:rsidP="00D835A8">
            <w:pPr>
              <w:pStyle w:val="af7"/>
              <w:tabs>
                <w:tab w:val="left" w:pos="10080"/>
              </w:tabs>
              <w:spacing w:after="0"/>
              <w:ind w:left="-57" w:right="-57" w:firstLine="199"/>
              <w:jc w:val="both"/>
              <w:rPr>
                <w:rFonts w:ascii="Times New Roman" w:hAnsi="Times New Roman"/>
              </w:rPr>
            </w:pPr>
            <w:r w:rsidRPr="00C268AD">
              <w:rPr>
                <w:rFonts w:ascii="Times New Roman" w:hAnsi="Times New Roman"/>
              </w:rPr>
              <w:t xml:space="preserve">Социализация индивида.  Социальные роли в юношеском возрасте.  Самосознание индивида и социальное поведение. Ценности и нормы.  Свобода и ответственность.  </w:t>
            </w:r>
          </w:p>
          <w:p w:rsidR="00630319" w:rsidRPr="00C268AD" w:rsidRDefault="00630319" w:rsidP="00D835A8">
            <w:pPr>
              <w:pStyle w:val="af7"/>
              <w:tabs>
                <w:tab w:val="left" w:pos="10080"/>
              </w:tabs>
              <w:spacing w:after="0"/>
              <w:ind w:left="-57" w:right="-57" w:firstLine="199"/>
              <w:jc w:val="both"/>
              <w:rPr>
                <w:rFonts w:ascii="Times New Roman" w:hAnsi="Times New Roman"/>
              </w:rPr>
            </w:pPr>
            <w:r w:rsidRPr="00C268AD">
              <w:rPr>
                <w:rFonts w:ascii="Times New Roman" w:hAnsi="Times New Roman"/>
              </w:rPr>
              <w:t xml:space="preserve">Общественная значимость и личностный смысл образования.  </w:t>
            </w:r>
          </w:p>
          <w:p w:rsidR="00630319" w:rsidRPr="00AE7DFC" w:rsidRDefault="00630319" w:rsidP="00D835A8">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 xml:space="preserve"> Политическое участие.</w:t>
            </w:r>
          </w:p>
        </w:tc>
        <w:tc>
          <w:tcPr>
            <w:tcW w:w="3950" w:type="dxa"/>
          </w:tcPr>
          <w:p w:rsidR="00630319" w:rsidRPr="00C268AD" w:rsidRDefault="00630319" w:rsidP="00D835A8">
            <w:pPr>
              <w:pStyle w:val="af7"/>
              <w:spacing w:after="0"/>
              <w:ind w:left="-57" w:right="-57" w:firstLine="237"/>
              <w:jc w:val="both"/>
              <w:rPr>
                <w:rFonts w:ascii="Times New Roman" w:hAnsi="Times New Roman"/>
              </w:rPr>
            </w:pPr>
            <w:r w:rsidRPr="00C268AD">
              <w:rPr>
                <w:rFonts w:ascii="Times New Roman" w:hAnsi="Times New Roman"/>
              </w:rPr>
              <w:t xml:space="preserve"> Особенности процесса социализации в современных условиях (конкуренция агентов социализации).</w:t>
            </w:r>
          </w:p>
          <w:p w:rsidR="00630319" w:rsidRPr="00C268AD" w:rsidRDefault="00630319" w:rsidP="00D835A8">
            <w:pPr>
              <w:pStyle w:val="af7"/>
              <w:spacing w:after="0"/>
              <w:ind w:left="-57" w:right="-57" w:firstLine="237"/>
              <w:jc w:val="both"/>
              <w:rPr>
                <w:rFonts w:ascii="Times New Roman" w:hAnsi="Times New Roman"/>
              </w:rPr>
            </w:pPr>
            <w:r w:rsidRPr="00C268AD">
              <w:rPr>
                <w:rFonts w:ascii="Times New Roman" w:hAnsi="Times New Roman"/>
              </w:rPr>
              <w:t>Содержание антикоррупционного образования.</w:t>
            </w:r>
          </w:p>
          <w:p w:rsidR="00630319" w:rsidRPr="00C268AD" w:rsidRDefault="00630319" w:rsidP="00D835A8">
            <w:pPr>
              <w:pStyle w:val="af7"/>
              <w:spacing w:after="0"/>
              <w:ind w:left="-57" w:right="-57" w:firstLine="237"/>
              <w:jc w:val="both"/>
              <w:rPr>
                <w:rFonts w:ascii="Times New Roman" w:hAnsi="Times New Roman"/>
              </w:rPr>
            </w:pPr>
            <w:r w:rsidRPr="00C268AD">
              <w:rPr>
                <w:rFonts w:ascii="Times New Roman" w:hAnsi="Times New Roman"/>
              </w:rPr>
              <w:t xml:space="preserve">Стандарты антикоррупционного поведения. Выбор  и ответственность. </w:t>
            </w:r>
          </w:p>
        </w:tc>
      </w:tr>
      <w:tr w:rsidR="00630319" w:rsidRPr="00AE7DFC" w:rsidTr="00D835A8">
        <w:trPr>
          <w:trHeight w:val="3033"/>
        </w:trPr>
        <w:tc>
          <w:tcPr>
            <w:tcW w:w="1980" w:type="dxa"/>
          </w:tcPr>
          <w:p w:rsidR="00630319" w:rsidRPr="00C268AD" w:rsidRDefault="00630319" w:rsidP="00D835A8">
            <w:pPr>
              <w:pStyle w:val="af9"/>
              <w:ind w:left="-57" w:right="-57" w:firstLine="67"/>
              <w:jc w:val="both"/>
              <w:rPr>
                <w:rFonts w:ascii="Times New Roman" w:hAnsi="Times New Roman"/>
                <w:sz w:val="24"/>
                <w:szCs w:val="24"/>
              </w:rPr>
            </w:pPr>
            <w:r w:rsidRPr="00C268AD">
              <w:rPr>
                <w:rFonts w:ascii="Times New Roman" w:hAnsi="Times New Roman"/>
                <w:sz w:val="24"/>
                <w:szCs w:val="24"/>
              </w:rPr>
              <w:t>Правовое регулирование общественных отношений</w:t>
            </w:r>
          </w:p>
        </w:tc>
        <w:tc>
          <w:tcPr>
            <w:tcW w:w="3960" w:type="dxa"/>
          </w:tcPr>
          <w:p w:rsidR="00630319" w:rsidRPr="00C268AD" w:rsidRDefault="00630319" w:rsidP="00D835A8">
            <w:pPr>
              <w:pStyle w:val="af9"/>
              <w:ind w:left="-57" w:right="-57" w:firstLine="199"/>
              <w:jc w:val="both"/>
              <w:rPr>
                <w:rFonts w:ascii="Times New Roman" w:hAnsi="Times New Roman"/>
                <w:sz w:val="24"/>
                <w:szCs w:val="24"/>
              </w:rPr>
            </w:pPr>
            <w:r w:rsidRPr="00C268AD">
              <w:rPr>
                <w:rFonts w:ascii="Times New Roman" w:hAnsi="Times New Roman"/>
                <w:sz w:val="24"/>
                <w:szCs w:val="24"/>
              </w:rPr>
              <w:t xml:space="preserve"> Система российского права. Законотворческий процесс в Российской Федерации. </w:t>
            </w:r>
          </w:p>
          <w:p w:rsidR="00630319" w:rsidRPr="00C268AD" w:rsidRDefault="00630319" w:rsidP="00D835A8">
            <w:pPr>
              <w:pStyle w:val="23"/>
              <w:spacing w:line="240" w:lineRule="auto"/>
              <w:ind w:left="-57" w:right="-57" w:firstLine="199"/>
              <w:rPr>
                <w:rFonts w:ascii="Times New Roman" w:hAnsi="Times New Roman"/>
                <w:szCs w:val="24"/>
              </w:rPr>
            </w:pPr>
            <w:r w:rsidRPr="00C268AD">
              <w:rPr>
                <w:rFonts w:ascii="Times New Roman" w:hAnsi="Times New Roman"/>
                <w:szCs w:val="24"/>
              </w:rPr>
              <w:t xml:space="preserve">Воинская обязанность.   </w:t>
            </w:r>
          </w:p>
          <w:p w:rsidR="00630319" w:rsidRPr="00AE7DFC" w:rsidRDefault="00630319" w:rsidP="00D835A8">
            <w:pPr>
              <w:spacing w:after="0" w:line="240" w:lineRule="auto"/>
              <w:ind w:left="-57" w:right="-57" w:firstLine="199"/>
              <w:jc w:val="both"/>
              <w:rPr>
                <w:rFonts w:ascii="Times New Roman" w:hAnsi="Times New Roman"/>
                <w:sz w:val="24"/>
                <w:szCs w:val="24"/>
              </w:rPr>
            </w:pPr>
            <w:r w:rsidRPr="00AE7DFC">
              <w:rPr>
                <w:rFonts w:ascii="Times New Roman" w:hAnsi="Times New Roman"/>
                <w:sz w:val="24"/>
                <w:szCs w:val="24"/>
              </w:rPr>
              <w:t>Право на благоприятную окружающую среду и способы его защиты. Правила приема в образовательные учреждения профессионального образования. Порядок оказания платных образовательных услуг.</w:t>
            </w:r>
          </w:p>
        </w:tc>
        <w:tc>
          <w:tcPr>
            <w:tcW w:w="3950" w:type="dxa"/>
          </w:tcPr>
          <w:p w:rsidR="00630319" w:rsidRPr="00C268AD" w:rsidRDefault="00630319" w:rsidP="00D835A8">
            <w:pPr>
              <w:pStyle w:val="af5"/>
              <w:spacing w:after="0"/>
              <w:ind w:left="-57" w:right="-57" w:firstLine="237"/>
              <w:jc w:val="both"/>
              <w:rPr>
                <w:rFonts w:ascii="Times New Roman" w:hAnsi="Times New Roman"/>
              </w:rPr>
            </w:pPr>
            <w:r w:rsidRPr="00C268AD">
              <w:rPr>
                <w:rFonts w:ascii="Times New Roman" w:hAnsi="Times New Roman"/>
              </w:rPr>
              <w:t xml:space="preserve">   Система антикоррупционных законов в Российской Федерации. Понятие коррупционного правонарушения.</w:t>
            </w:r>
          </w:p>
          <w:p w:rsidR="00630319" w:rsidRPr="00C268AD" w:rsidRDefault="00630319" w:rsidP="00D835A8">
            <w:pPr>
              <w:pStyle w:val="af5"/>
              <w:spacing w:after="0"/>
              <w:ind w:left="-57" w:right="-57" w:firstLine="237"/>
              <w:jc w:val="both"/>
              <w:rPr>
                <w:rFonts w:ascii="Times New Roman" w:hAnsi="Times New Roman"/>
              </w:rPr>
            </w:pPr>
            <w:r w:rsidRPr="00C268AD">
              <w:rPr>
                <w:rFonts w:ascii="Times New Roman" w:hAnsi="Times New Roman"/>
              </w:rPr>
              <w:t>Особенности антикоррупционного законодательства в других странах Международно-правовые основы борьбы с коррупцией.</w:t>
            </w:r>
          </w:p>
        </w:tc>
      </w:tr>
    </w:tbl>
    <w:p w:rsidR="00630319" w:rsidRDefault="00630319" w:rsidP="00630319">
      <w:pPr>
        <w:rPr>
          <w:rFonts w:ascii="Times New Roman" w:hAnsi="Times New Roman"/>
          <w:sz w:val="24"/>
          <w:szCs w:val="24"/>
        </w:rPr>
      </w:pPr>
    </w:p>
    <w:p w:rsidR="00630319" w:rsidRPr="000D3D7D" w:rsidRDefault="00630319" w:rsidP="00630319">
      <w:pPr>
        <w:spacing w:after="0" w:line="240" w:lineRule="auto"/>
        <w:ind w:firstLine="708"/>
        <w:contextualSpacing/>
        <w:jc w:val="both"/>
        <w:rPr>
          <w:rFonts w:ascii="Times New Roman" w:hAnsi="Times New Roman"/>
          <w:sz w:val="24"/>
          <w:szCs w:val="24"/>
        </w:rPr>
      </w:pPr>
      <w:r w:rsidRPr="000D3D7D">
        <w:rPr>
          <w:rFonts w:ascii="Times New Roman" w:hAnsi="Times New Roman"/>
          <w:sz w:val="24"/>
          <w:szCs w:val="24"/>
          <w:lang w:eastAsia="en-US"/>
        </w:rPr>
        <w:t>В раб</w:t>
      </w:r>
      <w:r>
        <w:rPr>
          <w:rFonts w:ascii="Times New Roman" w:hAnsi="Times New Roman"/>
          <w:sz w:val="24"/>
          <w:szCs w:val="24"/>
          <w:lang w:eastAsia="en-US"/>
        </w:rPr>
        <w:t>оте с учащимися 10</w:t>
      </w:r>
      <w:r w:rsidRPr="000D3D7D">
        <w:rPr>
          <w:rFonts w:ascii="Times New Roman" w:hAnsi="Times New Roman"/>
          <w:sz w:val="24"/>
          <w:szCs w:val="24"/>
          <w:lang w:eastAsia="en-US"/>
        </w:rPr>
        <w:t>-11</w:t>
      </w:r>
      <w:r>
        <w:rPr>
          <w:rFonts w:ascii="Times New Roman" w:hAnsi="Times New Roman"/>
          <w:sz w:val="24"/>
          <w:szCs w:val="24"/>
          <w:lang w:eastAsia="en-US"/>
        </w:rPr>
        <w:t xml:space="preserve">-х </w:t>
      </w:r>
      <w:r w:rsidRPr="000D3D7D">
        <w:rPr>
          <w:rFonts w:ascii="Times New Roman" w:hAnsi="Times New Roman"/>
          <w:sz w:val="24"/>
          <w:szCs w:val="24"/>
          <w:lang w:eastAsia="en-US"/>
        </w:rPr>
        <w:t xml:space="preserve"> классов решается основная задача системы антикоррупционного воспитания:</w:t>
      </w:r>
      <w:r w:rsidRPr="000D3D7D">
        <w:rPr>
          <w:rFonts w:ascii="Times New Roman" w:hAnsi="Times New Roman"/>
          <w:b/>
          <w:sz w:val="24"/>
          <w:szCs w:val="24"/>
        </w:rPr>
        <w:t xml:space="preserve"> формирование у учащихся антикоррупционного мировоззрения, позволяющего осознанно отказаться от практики коррупционного поведения.</w:t>
      </w:r>
      <w:r w:rsidRPr="000D3D7D">
        <w:rPr>
          <w:rFonts w:ascii="Times New Roman" w:hAnsi="Times New Roman"/>
          <w:sz w:val="24"/>
          <w:szCs w:val="24"/>
        </w:rPr>
        <w:t xml:space="preserve"> В процессе решения данной задачи учащиеся на уроках прав и обществоведения подробно изучают данный вид правонарушений и причины его появления. В процессе внеурочной 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 </w:t>
      </w:r>
    </w:p>
    <w:p w:rsidR="00630319" w:rsidRPr="00432FF8" w:rsidRDefault="00630319" w:rsidP="00630319">
      <w:pPr>
        <w:spacing w:after="0" w:line="240" w:lineRule="auto"/>
        <w:ind w:firstLine="708"/>
        <w:jc w:val="both"/>
        <w:rPr>
          <w:rFonts w:ascii="Times New Roman" w:hAnsi="Times New Roman"/>
          <w:sz w:val="24"/>
          <w:szCs w:val="28"/>
        </w:rPr>
      </w:pPr>
      <w:r w:rsidRPr="00432FF8">
        <w:rPr>
          <w:rFonts w:ascii="Times New Roman" w:hAnsi="Times New Roman"/>
          <w:sz w:val="24"/>
          <w:szCs w:val="28"/>
        </w:rPr>
        <w:t>Для учащихся 10–11-х классов предлагается проведение</w:t>
      </w:r>
      <w:r w:rsidRPr="00432FF8">
        <w:rPr>
          <w:rFonts w:ascii="Times New Roman" w:hAnsi="Times New Roman"/>
          <w:b/>
          <w:sz w:val="24"/>
          <w:szCs w:val="28"/>
        </w:rPr>
        <w:t xml:space="preserve"> </w:t>
      </w:r>
      <w:r w:rsidRPr="00432FF8">
        <w:rPr>
          <w:rFonts w:ascii="Times New Roman" w:hAnsi="Times New Roman"/>
          <w:sz w:val="24"/>
          <w:szCs w:val="28"/>
        </w:rPr>
        <w:t xml:space="preserve"> социального практикума «Боремся с коррупцией», в рамках которого анализируются типичные социальные ситуации коррупционного  поведения.</w:t>
      </w:r>
      <w:r>
        <w:rPr>
          <w:rFonts w:ascii="Times New Roman" w:hAnsi="Times New Roman"/>
          <w:sz w:val="24"/>
          <w:szCs w:val="28"/>
        </w:rPr>
        <w:t xml:space="preserve"> </w:t>
      </w:r>
      <w:r w:rsidRPr="00432FF8">
        <w:rPr>
          <w:rFonts w:ascii="Times New Roman" w:hAnsi="Times New Roman"/>
          <w:sz w:val="24"/>
          <w:szCs w:val="28"/>
        </w:rPr>
        <w:t>Данный практикум может включать в себя следующие темы для обсуждения и осмысления:</w:t>
      </w:r>
    </w:p>
    <w:p w:rsidR="00630319" w:rsidRPr="00432FF8" w:rsidRDefault="00630319" w:rsidP="00630319">
      <w:pPr>
        <w:pStyle w:val="11"/>
        <w:numPr>
          <w:ilvl w:val="0"/>
          <w:numId w:val="10"/>
        </w:numPr>
        <w:spacing w:after="0" w:line="240" w:lineRule="auto"/>
        <w:jc w:val="both"/>
        <w:rPr>
          <w:rFonts w:ascii="Times New Roman" w:hAnsi="Times New Roman"/>
          <w:sz w:val="24"/>
          <w:szCs w:val="28"/>
        </w:rPr>
      </w:pPr>
      <w:r w:rsidRPr="00432FF8">
        <w:rPr>
          <w:rFonts w:ascii="Times New Roman" w:hAnsi="Times New Roman"/>
          <w:sz w:val="24"/>
          <w:szCs w:val="28"/>
        </w:rPr>
        <w:t>Поступление в вуз.</w:t>
      </w:r>
    </w:p>
    <w:p w:rsidR="00630319" w:rsidRPr="00432FF8" w:rsidRDefault="00630319" w:rsidP="00630319">
      <w:pPr>
        <w:pStyle w:val="11"/>
        <w:numPr>
          <w:ilvl w:val="0"/>
          <w:numId w:val="10"/>
        </w:numPr>
        <w:spacing w:after="0" w:line="240" w:lineRule="auto"/>
        <w:jc w:val="both"/>
        <w:rPr>
          <w:rFonts w:ascii="Times New Roman" w:hAnsi="Times New Roman"/>
          <w:sz w:val="24"/>
          <w:szCs w:val="28"/>
        </w:rPr>
      </w:pPr>
      <w:r w:rsidRPr="00432FF8">
        <w:rPr>
          <w:rFonts w:ascii="Times New Roman" w:hAnsi="Times New Roman"/>
          <w:sz w:val="24"/>
          <w:szCs w:val="28"/>
        </w:rPr>
        <w:t>Сдача экзамена.</w:t>
      </w:r>
    </w:p>
    <w:p w:rsidR="00630319" w:rsidRPr="00432FF8" w:rsidRDefault="00630319" w:rsidP="00630319">
      <w:pPr>
        <w:pStyle w:val="11"/>
        <w:numPr>
          <w:ilvl w:val="0"/>
          <w:numId w:val="10"/>
        </w:numPr>
        <w:spacing w:after="0" w:line="240" w:lineRule="auto"/>
        <w:jc w:val="both"/>
        <w:rPr>
          <w:rFonts w:ascii="Times New Roman" w:hAnsi="Times New Roman"/>
          <w:sz w:val="24"/>
          <w:szCs w:val="28"/>
        </w:rPr>
      </w:pPr>
      <w:r w:rsidRPr="00432FF8">
        <w:rPr>
          <w:rFonts w:ascii="Times New Roman" w:hAnsi="Times New Roman"/>
          <w:sz w:val="24"/>
          <w:szCs w:val="28"/>
        </w:rPr>
        <w:t>Несоблюдение правил дорожного движения.</w:t>
      </w:r>
    </w:p>
    <w:p w:rsidR="00630319" w:rsidRPr="00432FF8" w:rsidRDefault="00630319" w:rsidP="00630319">
      <w:pPr>
        <w:pStyle w:val="11"/>
        <w:numPr>
          <w:ilvl w:val="0"/>
          <w:numId w:val="10"/>
        </w:numPr>
        <w:spacing w:after="0" w:line="240" w:lineRule="auto"/>
        <w:jc w:val="both"/>
        <w:rPr>
          <w:rFonts w:ascii="Times New Roman" w:hAnsi="Times New Roman"/>
          <w:sz w:val="24"/>
          <w:szCs w:val="28"/>
        </w:rPr>
      </w:pPr>
      <w:r w:rsidRPr="00432FF8">
        <w:rPr>
          <w:rFonts w:ascii="Times New Roman" w:hAnsi="Times New Roman"/>
          <w:sz w:val="24"/>
          <w:szCs w:val="28"/>
        </w:rPr>
        <w:t>Получение пособия.</w:t>
      </w:r>
    </w:p>
    <w:p w:rsidR="00630319" w:rsidRPr="00432FF8" w:rsidRDefault="00630319" w:rsidP="00630319">
      <w:pPr>
        <w:pStyle w:val="11"/>
        <w:numPr>
          <w:ilvl w:val="0"/>
          <w:numId w:val="10"/>
        </w:numPr>
        <w:spacing w:after="0" w:line="240" w:lineRule="auto"/>
        <w:jc w:val="both"/>
        <w:rPr>
          <w:rFonts w:ascii="Times New Roman" w:hAnsi="Times New Roman"/>
          <w:sz w:val="24"/>
          <w:szCs w:val="28"/>
        </w:rPr>
      </w:pPr>
      <w:r w:rsidRPr="00432FF8">
        <w:rPr>
          <w:rFonts w:ascii="Times New Roman" w:hAnsi="Times New Roman"/>
          <w:sz w:val="24"/>
          <w:szCs w:val="28"/>
        </w:rPr>
        <w:t>Получение справки.</w:t>
      </w:r>
    </w:p>
    <w:p w:rsidR="00630319" w:rsidRPr="00432FF8" w:rsidRDefault="00630319" w:rsidP="00630319">
      <w:pPr>
        <w:pStyle w:val="11"/>
        <w:numPr>
          <w:ilvl w:val="0"/>
          <w:numId w:val="10"/>
        </w:numPr>
        <w:spacing w:after="0" w:line="240" w:lineRule="auto"/>
        <w:jc w:val="both"/>
        <w:rPr>
          <w:rFonts w:ascii="Times New Roman" w:hAnsi="Times New Roman"/>
          <w:sz w:val="24"/>
          <w:szCs w:val="28"/>
        </w:rPr>
      </w:pPr>
      <w:r w:rsidRPr="00432FF8">
        <w:rPr>
          <w:rFonts w:ascii="Times New Roman" w:hAnsi="Times New Roman"/>
          <w:sz w:val="24"/>
          <w:szCs w:val="28"/>
        </w:rPr>
        <w:t>Разрешение конфликта.</w:t>
      </w:r>
    </w:p>
    <w:p w:rsidR="00630319" w:rsidRPr="004270FE" w:rsidRDefault="00630319" w:rsidP="00630319">
      <w:pPr>
        <w:pStyle w:val="11"/>
        <w:numPr>
          <w:ilvl w:val="0"/>
          <w:numId w:val="10"/>
        </w:numPr>
        <w:spacing w:after="0" w:line="240" w:lineRule="auto"/>
        <w:jc w:val="both"/>
        <w:rPr>
          <w:rFonts w:ascii="Times New Roman" w:hAnsi="Times New Roman"/>
          <w:sz w:val="24"/>
          <w:szCs w:val="28"/>
        </w:rPr>
      </w:pPr>
      <w:r w:rsidRPr="00432FF8">
        <w:rPr>
          <w:rFonts w:ascii="Times New Roman" w:hAnsi="Times New Roman"/>
          <w:sz w:val="24"/>
          <w:szCs w:val="28"/>
        </w:rPr>
        <w:t>Организация предпринимательской деятельности.</w:t>
      </w:r>
    </w:p>
    <w:p w:rsidR="00630319" w:rsidRPr="004270FE" w:rsidRDefault="00630319" w:rsidP="00630319">
      <w:pPr>
        <w:tabs>
          <w:tab w:val="num" w:pos="-540"/>
        </w:tabs>
        <w:spacing w:after="0" w:line="240" w:lineRule="auto"/>
        <w:jc w:val="both"/>
        <w:rPr>
          <w:rFonts w:ascii="Times New Roman" w:hAnsi="Times New Roman"/>
          <w:sz w:val="24"/>
          <w:szCs w:val="24"/>
        </w:rPr>
      </w:pPr>
      <w:r>
        <w:rPr>
          <w:rFonts w:ascii="Times New Roman" w:hAnsi="Times New Roman"/>
          <w:sz w:val="24"/>
          <w:szCs w:val="28"/>
        </w:rPr>
        <w:tab/>
      </w:r>
      <w:r w:rsidRPr="00432FF8">
        <w:rPr>
          <w:rFonts w:ascii="Times New Roman" w:hAnsi="Times New Roman"/>
          <w:sz w:val="24"/>
          <w:szCs w:val="28"/>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предложить свой способ решения данной ситуации. Самоопределение учащихся во время занятий социального практикума позволит зафиксировать степень их готовности к отказу от коррупционных действий. </w:t>
      </w:r>
      <w:r w:rsidRPr="004270FE">
        <w:rPr>
          <w:rFonts w:ascii="Times New Roman" w:hAnsi="Times New Roman"/>
          <w:sz w:val="24"/>
          <w:szCs w:val="24"/>
        </w:rPr>
        <w:t xml:space="preserve">Практическая часть занятия  может быть представлена проектной или исследовательской деятельностью обучающихся. Среди возможных тем проектов:    «Законодательство о борьбе с коррупцией»  (К. Ф. Амиров. «Аникоррупционное и правовое воспитание»), «Региональные механизмы противодействия коррупции» (Р. Р. Замалетдинов, Е. М. Ибрагимова, Д. К. Амирова. «Формирование антикоррупционной культуры у школьников»),  «Школа и коррупция»   </w:t>
      </w:r>
      <w:r w:rsidRPr="004270FE">
        <w:rPr>
          <w:rFonts w:ascii="Times New Roman" w:hAnsi="Times New Roman"/>
          <w:sz w:val="24"/>
          <w:szCs w:val="24"/>
        </w:rPr>
        <w:lastRenderedPageBreak/>
        <w:t>(</w:t>
      </w:r>
      <w:r>
        <w:rPr>
          <w:rFonts w:ascii="Times New Roman" w:hAnsi="Times New Roman"/>
          <w:sz w:val="24"/>
          <w:szCs w:val="24"/>
        </w:rPr>
        <w:t xml:space="preserve">Л. Е. Кириллова, А. Е. Кириллов </w:t>
      </w:r>
      <w:r w:rsidRPr="004270FE">
        <w:rPr>
          <w:rFonts w:ascii="Times New Roman" w:hAnsi="Times New Roman"/>
          <w:sz w:val="24"/>
          <w:szCs w:val="24"/>
        </w:rPr>
        <w:t xml:space="preserve"> «Профилактика нарушений, связанных с проявлениями коррупции в сфере образовательной деятельности»).  </w:t>
      </w:r>
    </w:p>
    <w:p w:rsidR="00630319" w:rsidRDefault="00630319" w:rsidP="00630319">
      <w:pPr>
        <w:spacing w:after="0" w:line="240" w:lineRule="auto"/>
        <w:ind w:firstLine="708"/>
        <w:jc w:val="both"/>
        <w:rPr>
          <w:rFonts w:ascii="Times New Roman" w:hAnsi="Times New Roman"/>
          <w:sz w:val="24"/>
          <w:szCs w:val="28"/>
        </w:rPr>
      </w:pPr>
      <w:r w:rsidRPr="00432FF8">
        <w:rPr>
          <w:rFonts w:ascii="Times New Roman" w:hAnsi="Times New Roman"/>
          <w:sz w:val="24"/>
          <w:szCs w:val="28"/>
        </w:rPr>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антикоррупционное мировоззрение. К сожалению, сломать сложившиеся привычки и стереотипы достаточно сложно. Фактически речь идет о воспитании культуры властных отношений. </w:t>
      </w:r>
    </w:p>
    <w:p w:rsidR="00630319" w:rsidRPr="00F85868" w:rsidRDefault="00630319" w:rsidP="00630319">
      <w:pPr>
        <w:overflowPunct w:val="0"/>
        <w:autoSpaceDE w:val="0"/>
        <w:autoSpaceDN w:val="0"/>
        <w:spacing w:after="0" w:line="240" w:lineRule="auto"/>
        <w:ind w:firstLine="708"/>
        <w:contextualSpacing/>
        <w:jc w:val="both"/>
        <w:rPr>
          <w:rFonts w:ascii="Times New Roman" w:hAnsi="Times New Roman"/>
          <w:sz w:val="28"/>
          <w:szCs w:val="28"/>
        </w:rPr>
      </w:pPr>
      <w:r w:rsidRPr="00432FF8">
        <w:rPr>
          <w:rFonts w:ascii="Times New Roman" w:hAnsi="Times New Roman"/>
          <w:sz w:val="24"/>
          <w:szCs w:val="28"/>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современных условиях является формирование </w:t>
      </w:r>
      <w:r w:rsidRPr="00432FF8">
        <w:rPr>
          <w:rFonts w:ascii="Times New Roman" w:hAnsi="Times New Roman"/>
          <w:color w:val="000000"/>
          <w:sz w:val="24"/>
          <w:szCs w:val="28"/>
        </w:rPr>
        <w:t xml:space="preserve">осознанного отказа, </w:t>
      </w:r>
      <w:r w:rsidRPr="00432FF8">
        <w:rPr>
          <w:rFonts w:ascii="Times New Roman" w:hAnsi="Times New Roman"/>
          <w:sz w:val="24"/>
          <w:szCs w:val="28"/>
        </w:rPr>
        <w:t>а затем</w:t>
      </w:r>
      <w:r w:rsidRPr="00432FF8">
        <w:rPr>
          <w:rFonts w:ascii="Times New Roman" w:hAnsi="Times New Roman"/>
          <w:color w:val="000000"/>
          <w:sz w:val="24"/>
          <w:szCs w:val="28"/>
        </w:rPr>
        <w:t xml:space="preserve"> ценностного  неприятия учащимися  коррупции</w:t>
      </w:r>
      <w:r w:rsidRPr="00432FF8">
        <w:rPr>
          <w:rFonts w:ascii="Times New Roman" w:hAnsi="Times New Roman"/>
          <w:sz w:val="24"/>
          <w:szCs w:val="28"/>
        </w:rPr>
        <w:t>.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антикоррупционного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w:t>
      </w:r>
      <w:r w:rsidRPr="00F85868">
        <w:rPr>
          <w:rFonts w:ascii="Times New Roman" w:hAnsi="Times New Roman"/>
          <w:sz w:val="28"/>
          <w:szCs w:val="28"/>
        </w:rPr>
        <w:t xml:space="preserve">. </w:t>
      </w:r>
    </w:p>
    <w:p w:rsidR="00630319" w:rsidRPr="00432FF8" w:rsidRDefault="00630319" w:rsidP="00630319">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b/>
          <w:sz w:val="24"/>
          <w:szCs w:val="28"/>
        </w:rPr>
        <w:t>Этап 1 «Приглашение к разговору»</w:t>
      </w:r>
      <w:r w:rsidRPr="00432FF8">
        <w:rPr>
          <w:rFonts w:ascii="Times New Roman" w:hAnsi="Times New Roman"/>
          <w:sz w:val="24"/>
          <w:szCs w:val="28"/>
        </w:rPr>
        <w:t xml:space="preserve">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фразы свидетельствуют о готовности выслушать собеседников. </w:t>
      </w:r>
    </w:p>
    <w:p w:rsidR="00630319" w:rsidRPr="00432FF8" w:rsidRDefault="00630319" w:rsidP="00630319">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b/>
          <w:sz w:val="24"/>
          <w:szCs w:val="28"/>
        </w:rPr>
        <w:t>Этап 2 «Точка зрения»</w:t>
      </w:r>
      <w:r w:rsidRPr="00432FF8">
        <w:rPr>
          <w:rFonts w:ascii="Times New Roman" w:hAnsi="Times New Roman"/>
          <w:sz w:val="24"/>
          <w:szCs w:val="28"/>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условия для перехода к следующему этапу.  Ведущий в рамках данного этапа может зачитать заранее поступившие вопросы, отметив, что на каждый из них в ходе беседы будут даны ответы.</w:t>
      </w:r>
    </w:p>
    <w:p w:rsidR="00630319" w:rsidRPr="00432FF8" w:rsidRDefault="00630319" w:rsidP="00630319">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b/>
          <w:sz w:val="24"/>
          <w:szCs w:val="28"/>
        </w:rPr>
        <w:t>Этап 3 «Информационное сообщение»</w:t>
      </w:r>
      <w:r w:rsidRPr="00432FF8">
        <w:rPr>
          <w:rFonts w:ascii="Times New Roman" w:hAnsi="Times New Roman"/>
          <w:sz w:val="24"/>
          <w:szCs w:val="28"/>
        </w:rPr>
        <w:t xml:space="preserve"> включает изложение аргументов и новых фактов. Существуют различные варианты данного изложения:  </w:t>
      </w:r>
    </w:p>
    <w:p w:rsidR="00630319" w:rsidRPr="00432FF8" w:rsidRDefault="00630319" w:rsidP="00630319">
      <w:pPr>
        <w:numPr>
          <w:ilvl w:val="0"/>
          <w:numId w:val="12"/>
        </w:numPr>
        <w:spacing w:after="0" w:line="240" w:lineRule="auto"/>
        <w:contextualSpacing/>
        <w:jc w:val="both"/>
        <w:rPr>
          <w:rFonts w:ascii="Times New Roman" w:hAnsi="Times New Roman"/>
          <w:sz w:val="24"/>
          <w:szCs w:val="28"/>
        </w:rPr>
      </w:pPr>
      <w:r w:rsidRPr="00432FF8">
        <w:rPr>
          <w:rFonts w:ascii="Times New Roman" w:hAnsi="Times New Roman"/>
          <w:sz w:val="24"/>
          <w:szCs w:val="28"/>
        </w:rPr>
        <w:t>Рассказы педагога, гостей, учащихся.</w:t>
      </w:r>
    </w:p>
    <w:p w:rsidR="00630319" w:rsidRPr="00432FF8" w:rsidRDefault="00630319" w:rsidP="00630319">
      <w:pPr>
        <w:numPr>
          <w:ilvl w:val="0"/>
          <w:numId w:val="12"/>
        </w:numPr>
        <w:spacing w:after="0" w:line="240" w:lineRule="auto"/>
        <w:contextualSpacing/>
        <w:jc w:val="both"/>
        <w:rPr>
          <w:rFonts w:ascii="Times New Roman" w:hAnsi="Times New Roman"/>
          <w:sz w:val="24"/>
          <w:szCs w:val="28"/>
        </w:rPr>
      </w:pPr>
      <w:r w:rsidRPr="00432FF8">
        <w:rPr>
          <w:rFonts w:ascii="Times New Roman" w:hAnsi="Times New Roman"/>
          <w:sz w:val="24"/>
          <w:szCs w:val="28"/>
        </w:rPr>
        <w:t>Кино, видео.</w:t>
      </w:r>
    </w:p>
    <w:p w:rsidR="00630319" w:rsidRPr="00432FF8" w:rsidRDefault="00630319" w:rsidP="00630319">
      <w:pPr>
        <w:numPr>
          <w:ilvl w:val="0"/>
          <w:numId w:val="12"/>
        </w:numPr>
        <w:spacing w:after="0" w:line="240" w:lineRule="auto"/>
        <w:contextualSpacing/>
        <w:jc w:val="both"/>
        <w:rPr>
          <w:rFonts w:ascii="Times New Roman" w:hAnsi="Times New Roman"/>
          <w:sz w:val="24"/>
          <w:szCs w:val="28"/>
        </w:rPr>
      </w:pPr>
      <w:r w:rsidRPr="00432FF8">
        <w:rPr>
          <w:rFonts w:ascii="Times New Roman" w:hAnsi="Times New Roman"/>
          <w:sz w:val="24"/>
          <w:szCs w:val="28"/>
        </w:rPr>
        <w:t>Организация дискуссии.</w:t>
      </w:r>
    </w:p>
    <w:p w:rsidR="00630319" w:rsidRPr="00432FF8" w:rsidRDefault="00630319" w:rsidP="00630319">
      <w:pPr>
        <w:numPr>
          <w:ilvl w:val="0"/>
          <w:numId w:val="12"/>
        </w:numPr>
        <w:spacing w:after="0" w:line="240" w:lineRule="auto"/>
        <w:contextualSpacing/>
        <w:jc w:val="both"/>
        <w:rPr>
          <w:rFonts w:ascii="Times New Roman" w:hAnsi="Times New Roman"/>
          <w:sz w:val="24"/>
          <w:szCs w:val="28"/>
        </w:rPr>
      </w:pPr>
      <w:r w:rsidRPr="00432FF8">
        <w:rPr>
          <w:rFonts w:ascii="Times New Roman" w:hAnsi="Times New Roman"/>
          <w:sz w:val="24"/>
          <w:szCs w:val="28"/>
        </w:rPr>
        <w:t>Чтение.</w:t>
      </w:r>
    </w:p>
    <w:p w:rsidR="00630319" w:rsidRPr="00432FF8" w:rsidRDefault="00630319" w:rsidP="00630319">
      <w:pPr>
        <w:numPr>
          <w:ilvl w:val="0"/>
          <w:numId w:val="12"/>
        </w:numPr>
        <w:spacing w:after="0" w:line="240" w:lineRule="auto"/>
        <w:contextualSpacing/>
        <w:jc w:val="both"/>
        <w:rPr>
          <w:rFonts w:ascii="Times New Roman" w:hAnsi="Times New Roman"/>
          <w:sz w:val="24"/>
          <w:szCs w:val="28"/>
        </w:rPr>
      </w:pPr>
      <w:r w:rsidRPr="00432FF8">
        <w:rPr>
          <w:rFonts w:ascii="Times New Roman" w:hAnsi="Times New Roman"/>
          <w:sz w:val="24"/>
          <w:szCs w:val="28"/>
        </w:rPr>
        <w:t>Групповое выступление.</w:t>
      </w:r>
    </w:p>
    <w:p w:rsidR="00630319" w:rsidRPr="00432FF8" w:rsidRDefault="00630319" w:rsidP="00630319">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sz w:val="24"/>
          <w:szCs w:val="28"/>
        </w:rPr>
        <w:t xml:space="preserve">Это основной и обычно самый продолжительный этап беседы. Основное его назначение – организация коммуникации (информационного обмена). Один и тот же факт </w:t>
      </w:r>
      <w:r w:rsidRPr="00432FF8">
        <w:rPr>
          <w:rFonts w:ascii="Times New Roman" w:hAnsi="Times New Roman"/>
          <w:sz w:val="24"/>
          <w:szCs w:val="28"/>
        </w:rPr>
        <w:lastRenderedPageBreak/>
        <w:t xml:space="preserve">можно преподнести в различном словесном оформлении, что окажет различное влияние на воспитанников. </w:t>
      </w:r>
    </w:p>
    <w:p w:rsidR="00630319" w:rsidRPr="00432FF8" w:rsidRDefault="00630319" w:rsidP="00630319">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b/>
          <w:sz w:val="24"/>
          <w:szCs w:val="28"/>
        </w:rPr>
        <w:t>Этап 4 «Понимание»</w:t>
      </w:r>
      <w:r w:rsidRPr="00432FF8">
        <w:rPr>
          <w:rFonts w:ascii="Times New Roman" w:hAnsi="Times New Roman"/>
          <w:sz w:val="24"/>
          <w:szCs w:val="28"/>
        </w:rPr>
        <w:t xml:space="preserve">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630319" w:rsidRPr="00432FF8" w:rsidRDefault="00630319" w:rsidP="00630319">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sz w:val="24"/>
          <w:szCs w:val="28"/>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630319" w:rsidRPr="00432FF8" w:rsidRDefault="00630319" w:rsidP="00630319">
      <w:pPr>
        <w:numPr>
          <w:ilvl w:val="0"/>
          <w:numId w:val="13"/>
        </w:numPr>
        <w:spacing w:after="0" w:line="240" w:lineRule="auto"/>
        <w:contextualSpacing/>
        <w:jc w:val="both"/>
        <w:rPr>
          <w:rFonts w:ascii="Times New Roman" w:hAnsi="Times New Roman"/>
          <w:sz w:val="24"/>
          <w:szCs w:val="28"/>
        </w:rPr>
      </w:pPr>
      <w:r w:rsidRPr="00432FF8">
        <w:rPr>
          <w:rFonts w:ascii="Times New Roman" w:hAnsi="Times New Roman"/>
          <w:sz w:val="24"/>
          <w:szCs w:val="28"/>
        </w:rPr>
        <w:t>Расспрашивание.</w:t>
      </w:r>
    </w:p>
    <w:p w:rsidR="00630319" w:rsidRPr="00432FF8" w:rsidRDefault="00630319" w:rsidP="00630319">
      <w:pPr>
        <w:numPr>
          <w:ilvl w:val="0"/>
          <w:numId w:val="13"/>
        </w:numPr>
        <w:spacing w:after="0" w:line="240" w:lineRule="auto"/>
        <w:contextualSpacing/>
        <w:jc w:val="both"/>
        <w:rPr>
          <w:rFonts w:ascii="Times New Roman" w:hAnsi="Times New Roman"/>
          <w:sz w:val="24"/>
          <w:szCs w:val="28"/>
        </w:rPr>
      </w:pPr>
      <w:r w:rsidRPr="00432FF8">
        <w:rPr>
          <w:rFonts w:ascii="Times New Roman" w:hAnsi="Times New Roman"/>
          <w:sz w:val="24"/>
          <w:szCs w:val="28"/>
        </w:rPr>
        <w:t>Перефразирование или вербализация.</w:t>
      </w:r>
    </w:p>
    <w:p w:rsidR="00630319" w:rsidRPr="00432FF8" w:rsidRDefault="00630319" w:rsidP="00630319">
      <w:pPr>
        <w:numPr>
          <w:ilvl w:val="0"/>
          <w:numId w:val="13"/>
        </w:numPr>
        <w:spacing w:after="0" w:line="240" w:lineRule="auto"/>
        <w:contextualSpacing/>
        <w:jc w:val="both"/>
        <w:rPr>
          <w:rFonts w:ascii="Times New Roman" w:hAnsi="Times New Roman"/>
          <w:sz w:val="24"/>
          <w:szCs w:val="28"/>
        </w:rPr>
      </w:pPr>
      <w:r w:rsidRPr="00432FF8">
        <w:rPr>
          <w:rFonts w:ascii="Times New Roman" w:hAnsi="Times New Roman"/>
          <w:sz w:val="24"/>
          <w:szCs w:val="28"/>
        </w:rPr>
        <w:t>Отражение чувств.</w:t>
      </w:r>
    </w:p>
    <w:p w:rsidR="00630319" w:rsidRPr="00432FF8" w:rsidRDefault="00630319" w:rsidP="00630319">
      <w:pPr>
        <w:numPr>
          <w:ilvl w:val="0"/>
          <w:numId w:val="13"/>
        </w:numPr>
        <w:spacing w:after="0" w:line="240" w:lineRule="auto"/>
        <w:contextualSpacing/>
        <w:jc w:val="both"/>
        <w:rPr>
          <w:rFonts w:ascii="Times New Roman" w:hAnsi="Times New Roman"/>
          <w:sz w:val="24"/>
          <w:szCs w:val="28"/>
        </w:rPr>
      </w:pPr>
      <w:r w:rsidRPr="00432FF8">
        <w:rPr>
          <w:rFonts w:ascii="Times New Roman" w:hAnsi="Times New Roman"/>
          <w:sz w:val="24"/>
          <w:szCs w:val="28"/>
        </w:rPr>
        <w:t>Резюмирование.</w:t>
      </w:r>
    </w:p>
    <w:p w:rsidR="00630319" w:rsidRPr="00432FF8" w:rsidRDefault="00630319" w:rsidP="00630319">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sz w:val="24"/>
          <w:szCs w:val="28"/>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630319" w:rsidRPr="00432FF8" w:rsidRDefault="00630319" w:rsidP="00630319">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b/>
          <w:sz w:val="24"/>
          <w:szCs w:val="28"/>
        </w:rPr>
        <w:t>Этап 5 «Обобщение»</w:t>
      </w:r>
      <w:r w:rsidRPr="00432FF8">
        <w:rPr>
          <w:rFonts w:ascii="Times New Roman" w:hAnsi="Times New Roman"/>
          <w:sz w:val="24"/>
          <w:szCs w:val="28"/>
        </w:rPr>
        <w:t xml:space="preserve"> 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общения.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Разговор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высказываний других. Воспитатель, внимательно выслушав воспитанников,  оценивает  их выступления, делает необходимые выводы, повторяет основные мысли, прозвучавшие в ходе беседы. </w:t>
      </w:r>
    </w:p>
    <w:p w:rsidR="00630319" w:rsidRPr="000713AA" w:rsidRDefault="00630319" w:rsidP="00630319">
      <w:pPr>
        <w:overflowPunct w:val="0"/>
        <w:autoSpaceDE w:val="0"/>
        <w:autoSpaceDN w:val="0"/>
        <w:spacing w:after="0" w:line="240" w:lineRule="auto"/>
        <w:ind w:firstLine="709"/>
        <w:contextualSpacing/>
        <w:jc w:val="both"/>
        <w:rPr>
          <w:rFonts w:ascii="Times New Roman" w:hAnsi="Times New Roman"/>
          <w:sz w:val="24"/>
          <w:szCs w:val="28"/>
        </w:rPr>
      </w:pPr>
      <w:r w:rsidRPr="00432FF8">
        <w:rPr>
          <w:rFonts w:ascii="Times New Roman" w:hAnsi="Times New Roman"/>
          <w:b/>
          <w:sz w:val="24"/>
          <w:szCs w:val="28"/>
        </w:rPr>
        <w:t xml:space="preserve">Этап 6 «Послесловие» </w:t>
      </w:r>
      <w:r w:rsidRPr="00432FF8">
        <w:rPr>
          <w:rFonts w:ascii="Times New Roman" w:hAnsi="Times New Roman"/>
          <w:sz w:val="24"/>
          <w:szCs w:val="28"/>
        </w:rPr>
        <w:t xml:space="preserve"> 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630319" w:rsidRDefault="00630319" w:rsidP="00630319">
      <w:pPr>
        <w:pStyle w:val="2"/>
        <w:spacing w:before="0" w:after="0"/>
        <w:rPr>
          <w:rFonts w:ascii="Times New Roman" w:hAnsi="Times New Roman" w:cs="Times New Roman"/>
          <w:i/>
          <w:sz w:val="24"/>
        </w:rPr>
      </w:pPr>
      <w:r w:rsidRPr="007A7439">
        <w:rPr>
          <w:rFonts w:ascii="Times New Roman" w:hAnsi="Times New Roman" w:cs="Times New Roman"/>
          <w:i/>
          <w:sz w:val="24"/>
        </w:rPr>
        <w:t xml:space="preserve">Примерная тематика классных часов в </w:t>
      </w:r>
      <w:r>
        <w:rPr>
          <w:rFonts w:ascii="Times New Roman" w:hAnsi="Times New Roman" w:cs="Times New Roman"/>
          <w:i/>
          <w:sz w:val="24"/>
        </w:rPr>
        <w:t>10–11</w:t>
      </w:r>
      <w:r w:rsidRPr="007A7439">
        <w:rPr>
          <w:rFonts w:ascii="Times New Roman" w:hAnsi="Times New Roman" w:cs="Times New Roman"/>
          <w:i/>
          <w:sz w:val="24"/>
        </w:rPr>
        <w:t>-х классах:</w:t>
      </w:r>
    </w:p>
    <w:p w:rsidR="00630319" w:rsidRPr="000B6846" w:rsidRDefault="00630319" w:rsidP="00630319">
      <w:pPr>
        <w:spacing w:after="0" w:line="240" w:lineRule="auto"/>
        <w:contextualSpacing/>
        <w:jc w:val="both"/>
        <w:rPr>
          <w:rFonts w:ascii="Times New Roman" w:hAnsi="Times New Roman"/>
          <w:sz w:val="24"/>
          <w:szCs w:val="28"/>
        </w:rPr>
      </w:pPr>
      <w:r>
        <w:rPr>
          <w:lang w:eastAsia="en-US"/>
        </w:rPr>
        <w:t xml:space="preserve">  </w:t>
      </w:r>
      <w:r>
        <w:rPr>
          <w:rFonts w:ascii="Times New Roman" w:hAnsi="Times New Roman"/>
          <w:sz w:val="24"/>
          <w:szCs w:val="28"/>
        </w:rPr>
        <w:t xml:space="preserve"> </w:t>
      </w:r>
      <w:r w:rsidRPr="000B6846">
        <w:rPr>
          <w:rFonts w:ascii="Times New Roman" w:hAnsi="Times New Roman"/>
          <w:sz w:val="24"/>
          <w:szCs w:val="28"/>
        </w:rPr>
        <w:t>1.Коррупционное поведение: возможные последствия.</w:t>
      </w:r>
    </w:p>
    <w:p w:rsidR="00630319" w:rsidRPr="000B6846" w:rsidRDefault="00630319" w:rsidP="00630319">
      <w:pPr>
        <w:spacing w:after="0" w:line="240" w:lineRule="auto"/>
        <w:ind w:left="227"/>
        <w:contextualSpacing/>
        <w:jc w:val="both"/>
        <w:rPr>
          <w:rFonts w:ascii="Times New Roman" w:hAnsi="Times New Roman"/>
          <w:sz w:val="24"/>
          <w:szCs w:val="28"/>
        </w:rPr>
      </w:pPr>
      <w:r w:rsidRPr="000B6846">
        <w:rPr>
          <w:rFonts w:ascii="Times New Roman" w:hAnsi="Times New Roman"/>
          <w:sz w:val="24"/>
          <w:szCs w:val="28"/>
        </w:rPr>
        <w:t>2.Российское законодательство против коррупции.</w:t>
      </w:r>
    </w:p>
    <w:p w:rsidR="00630319" w:rsidRPr="000B6846" w:rsidRDefault="00630319" w:rsidP="00630319">
      <w:pPr>
        <w:spacing w:after="0" w:line="240" w:lineRule="auto"/>
        <w:ind w:left="227"/>
        <w:contextualSpacing/>
        <w:jc w:val="both"/>
        <w:rPr>
          <w:rFonts w:ascii="Times New Roman" w:hAnsi="Times New Roman"/>
          <w:sz w:val="24"/>
          <w:szCs w:val="28"/>
        </w:rPr>
      </w:pPr>
      <w:r w:rsidRPr="000B6846">
        <w:rPr>
          <w:rFonts w:ascii="Times New Roman" w:hAnsi="Times New Roman"/>
          <w:sz w:val="24"/>
          <w:szCs w:val="28"/>
        </w:rPr>
        <w:t>3.Быть честным.</w:t>
      </w:r>
    </w:p>
    <w:p w:rsidR="00630319" w:rsidRPr="000B6846" w:rsidRDefault="00630319" w:rsidP="00630319">
      <w:pPr>
        <w:spacing w:after="0" w:line="240" w:lineRule="auto"/>
        <w:ind w:left="227"/>
        <w:contextualSpacing/>
        <w:jc w:val="both"/>
        <w:rPr>
          <w:rFonts w:ascii="Times New Roman" w:hAnsi="Times New Roman"/>
          <w:sz w:val="24"/>
          <w:szCs w:val="28"/>
        </w:rPr>
      </w:pPr>
      <w:r w:rsidRPr="000B6846">
        <w:rPr>
          <w:rFonts w:ascii="Times New Roman" w:hAnsi="Times New Roman"/>
          <w:sz w:val="24"/>
          <w:szCs w:val="28"/>
        </w:rPr>
        <w:t>4. Поступить по справедливости.</w:t>
      </w:r>
    </w:p>
    <w:p w:rsidR="00630319" w:rsidRPr="000B6846" w:rsidRDefault="00630319" w:rsidP="00630319">
      <w:pPr>
        <w:spacing w:after="0" w:line="240" w:lineRule="auto"/>
        <w:ind w:left="227"/>
        <w:contextualSpacing/>
        <w:jc w:val="both"/>
        <w:rPr>
          <w:rFonts w:ascii="Times New Roman" w:hAnsi="Times New Roman"/>
          <w:sz w:val="24"/>
          <w:szCs w:val="28"/>
        </w:rPr>
      </w:pPr>
      <w:r w:rsidRPr="000B6846">
        <w:rPr>
          <w:rFonts w:ascii="Times New Roman" w:hAnsi="Times New Roman"/>
          <w:sz w:val="24"/>
          <w:szCs w:val="28"/>
        </w:rPr>
        <w:t>5.Возможно ли преодолеть коррупцию?</w:t>
      </w:r>
    </w:p>
    <w:p w:rsidR="00630319" w:rsidRPr="000B6846" w:rsidRDefault="00630319" w:rsidP="00630319">
      <w:pPr>
        <w:spacing w:after="0" w:line="240" w:lineRule="auto"/>
        <w:ind w:left="227"/>
        <w:contextualSpacing/>
        <w:jc w:val="both"/>
        <w:rPr>
          <w:rFonts w:ascii="Times New Roman" w:hAnsi="Times New Roman"/>
          <w:sz w:val="24"/>
          <w:szCs w:val="28"/>
        </w:rPr>
      </w:pPr>
      <w:r w:rsidRPr="000B6846">
        <w:rPr>
          <w:rFonts w:ascii="Times New Roman" w:hAnsi="Times New Roman"/>
          <w:sz w:val="24"/>
          <w:szCs w:val="28"/>
        </w:rPr>
        <w:t xml:space="preserve">6.Способна  ли борьба с коррупцией изменить мир в лучшую сторону. </w:t>
      </w:r>
    </w:p>
    <w:p w:rsidR="00630319" w:rsidRPr="000B6846" w:rsidRDefault="00630319" w:rsidP="00630319">
      <w:pPr>
        <w:spacing w:after="0" w:line="240" w:lineRule="auto"/>
        <w:ind w:left="227"/>
        <w:contextualSpacing/>
        <w:jc w:val="both"/>
        <w:rPr>
          <w:rFonts w:ascii="Times New Roman" w:hAnsi="Times New Roman"/>
          <w:sz w:val="24"/>
          <w:szCs w:val="28"/>
        </w:rPr>
      </w:pPr>
      <w:r w:rsidRPr="000B6846">
        <w:rPr>
          <w:rFonts w:ascii="Times New Roman" w:hAnsi="Times New Roman"/>
          <w:sz w:val="24"/>
          <w:szCs w:val="28"/>
        </w:rPr>
        <w:t xml:space="preserve">7.Причины коррупции их преодоление. </w:t>
      </w:r>
    </w:p>
    <w:p w:rsidR="00630319" w:rsidRPr="000B6846" w:rsidRDefault="00630319" w:rsidP="00630319">
      <w:pPr>
        <w:numPr>
          <w:ilvl w:val="0"/>
          <w:numId w:val="11"/>
        </w:numPr>
        <w:spacing w:after="0" w:line="240" w:lineRule="auto"/>
        <w:contextualSpacing/>
        <w:jc w:val="both"/>
        <w:rPr>
          <w:rFonts w:ascii="Times New Roman" w:hAnsi="Times New Roman"/>
          <w:sz w:val="24"/>
          <w:szCs w:val="28"/>
        </w:rPr>
      </w:pPr>
      <w:r w:rsidRPr="000B6846">
        <w:rPr>
          <w:rFonts w:ascii="Times New Roman" w:hAnsi="Times New Roman"/>
          <w:sz w:val="24"/>
          <w:szCs w:val="28"/>
        </w:rPr>
        <w:t xml:space="preserve">Борьба с проявлениями коррупции в Набережных Челнах. </w:t>
      </w:r>
    </w:p>
    <w:p w:rsidR="00630319" w:rsidRDefault="00630319" w:rsidP="00630319">
      <w:pPr>
        <w:overflowPunct w:val="0"/>
        <w:autoSpaceDE w:val="0"/>
        <w:autoSpaceDN w:val="0"/>
        <w:spacing w:after="0" w:line="240" w:lineRule="auto"/>
        <w:ind w:firstLine="709"/>
        <w:contextualSpacing/>
        <w:jc w:val="both"/>
        <w:rPr>
          <w:rFonts w:ascii="Times New Roman" w:hAnsi="Times New Roman"/>
          <w:sz w:val="24"/>
          <w:szCs w:val="28"/>
        </w:rPr>
      </w:pPr>
      <w:r w:rsidRPr="000B6846">
        <w:rPr>
          <w:rFonts w:ascii="Times New Roman" w:hAnsi="Times New Roman"/>
          <w:sz w:val="24"/>
          <w:szCs w:val="28"/>
        </w:rPr>
        <w:t xml:space="preserve">Выбор варианта проведения классного часа зависит от поставленной цели, особенностей учащихся и уровня компетентности классного руководителя. </w:t>
      </w:r>
    </w:p>
    <w:p w:rsidR="00630319" w:rsidRDefault="00630319" w:rsidP="00630319">
      <w:pPr>
        <w:overflowPunct w:val="0"/>
        <w:autoSpaceDE w:val="0"/>
        <w:autoSpaceDN w:val="0"/>
        <w:spacing w:after="0" w:line="240" w:lineRule="auto"/>
        <w:ind w:firstLine="709"/>
        <w:contextualSpacing/>
        <w:jc w:val="both"/>
        <w:rPr>
          <w:rFonts w:ascii="Times New Roman" w:hAnsi="Times New Roman"/>
          <w:sz w:val="24"/>
          <w:szCs w:val="28"/>
        </w:rPr>
      </w:pPr>
    </w:p>
    <w:p w:rsidR="00630319" w:rsidRDefault="00630319" w:rsidP="00630319">
      <w:pPr>
        <w:overflowPunct w:val="0"/>
        <w:autoSpaceDE w:val="0"/>
        <w:autoSpaceDN w:val="0"/>
        <w:spacing w:after="0" w:line="240" w:lineRule="auto"/>
        <w:contextualSpacing/>
        <w:jc w:val="both"/>
        <w:rPr>
          <w:rFonts w:ascii="Times New Roman" w:hAnsi="Times New Roman"/>
          <w:sz w:val="24"/>
          <w:szCs w:val="28"/>
        </w:rPr>
      </w:pPr>
    </w:p>
    <w:p w:rsidR="00630319" w:rsidRDefault="00630319" w:rsidP="00630319">
      <w:pPr>
        <w:overflowPunct w:val="0"/>
        <w:autoSpaceDE w:val="0"/>
        <w:autoSpaceDN w:val="0"/>
        <w:spacing w:after="0" w:line="240" w:lineRule="auto"/>
        <w:contextualSpacing/>
        <w:jc w:val="both"/>
        <w:rPr>
          <w:rFonts w:ascii="Times New Roman" w:hAnsi="Times New Roman"/>
          <w:sz w:val="24"/>
          <w:szCs w:val="28"/>
        </w:rPr>
      </w:pPr>
    </w:p>
    <w:p w:rsidR="00630319" w:rsidRDefault="00630319" w:rsidP="00630319">
      <w:pPr>
        <w:overflowPunct w:val="0"/>
        <w:autoSpaceDE w:val="0"/>
        <w:autoSpaceDN w:val="0"/>
        <w:spacing w:after="0" w:line="240" w:lineRule="auto"/>
        <w:contextualSpacing/>
        <w:jc w:val="both"/>
        <w:rPr>
          <w:rFonts w:ascii="Times New Roman" w:hAnsi="Times New Roman"/>
          <w:sz w:val="24"/>
          <w:szCs w:val="28"/>
        </w:rPr>
      </w:pPr>
    </w:p>
    <w:p w:rsidR="00630319" w:rsidRDefault="00630319" w:rsidP="00630319">
      <w:pPr>
        <w:overflowPunct w:val="0"/>
        <w:autoSpaceDE w:val="0"/>
        <w:autoSpaceDN w:val="0"/>
        <w:spacing w:after="0" w:line="240" w:lineRule="auto"/>
        <w:contextualSpacing/>
        <w:jc w:val="both"/>
        <w:rPr>
          <w:rFonts w:ascii="Times New Roman" w:hAnsi="Times New Roman"/>
          <w:sz w:val="24"/>
          <w:szCs w:val="28"/>
        </w:rPr>
      </w:pPr>
    </w:p>
    <w:p w:rsidR="00630319" w:rsidRDefault="00630319" w:rsidP="00630319">
      <w:pPr>
        <w:overflowPunct w:val="0"/>
        <w:autoSpaceDE w:val="0"/>
        <w:autoSpaceDN w:val="0"/>
        <w:spacing w:after="0" w:line="240" w:lineRule="auto"/>
        <w:contextualSpacing/>
        <w:jc w:val="center"/>
        <w:rPr>
          <w:rFonts w:ascii="Times New Roman" w:hAnsi="Times New Roman"/>
          <w:b/>
          <w:sz w:val="24"/>
          <w:szCs w:val="28"/>
        </w:rPr>
      </w:pPr>
    </w:p>
    <w:p w:rsidR="00630319" w:rsidRDefault="00630319" w:rsidP="00630319">
      <w:pPr>
        <w:overflowPunct w:val="0"/>
        <w:autoSpaceDE w:val="0"/>
        <w:autoSpaceDN w:val="0"/>
        <w:spacing w:after="0" w:line="240" w:lineRule="auto"/>
        <w:contextualSpacing/>
        <w:jc w:val="center"/>
        <w:rPr>
          <w:rFonts w:ascii="Times New Roman" w:hAnsi="Times New Roman"/>
          <w:b/>
          <w:sz w:val="24"/>
          <w:szCs w:val="28"/>
        </w:rPr>
      </w:pPr>
      <w:r w:rsidRPr="00B04672">
        <w:rPr>
          <w:rFonts w:ascii="Times New Roman" w:hAnsi="Times New Roman"/>
          <w:b/>
          <w:sz w:val="24"/>
          <w:szCs w:val="28"/>
        </w:rPr>
        <w:t xml:space="preserve">План мероприятий по реализации Антикоррупционной программы, </w:t>
      </w:r>
    </w:p>
    <w:p w:rsidR="00630319" w:rsidRPr="00B04672" w:rsidRDefault="00630319" w:rsidP="00630319">
      <w:pPr>
        <w:overflowPunct w:val="0"/>
        <w:autoSpaceDE w:val="0"/>
        <w:autoSpaceDN w:val="0"/>
        <w:spacing w:after="0" w:line="240" w:lineRule="auto"/>
        <w:contextualSpacing/>
        <w:jc w:val="center"/>
        <w:rPr>
          <w:rFonts w:ascii="Times New Roman" w:hAnsi="Times New Roman"/>
          <w:b/>
          <w:sz w:val="24"/>
          <w:szCs w:val="28"/>
        </w:rPr>
      </w:pPr>
      <w:r w:rsidRPr="00B04672">
        <w:rPr>
          <w:rFonts w:ascii="Times New Roman" w:hAnsi="Times New Roman"/>
          <w:b/>
          <w:sz w:val="24"/>
          <w:szCs w:val="28"/>
        </w:rPr>
        <w:t>обязательный к исполнению (из Плана мероприятий, утвержденного приказом Министерства образования и науки Республики Татарстан от 05.03.2012 №1138/12)</w:t>
      </w:r>
    </w:p>
    <w:p w:rsidR="00630319" w:rsidRPr="00B04672" w:rsidRDefault="00630319" w:rsidP="00630319">
      <w:pPr>
        <w:overflowPunct w:val="0"/>
        <w:autoSpaceDE w:val="0"/>
        <w:autoSpaceDN w:val="0"/>
        <w:spacing w:after="0" w:line="240" w:lineRule="auto"/>
        <w:ind w:firstLine="709"/>
        <w:contextualSpacing/>
        <w:jc w:val="both"/>
        <w:rPr>
          <w:rFonts w:ascii="Times New Roman" w:hAnsi="Times New Roman"/>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706"/>
        <w:gridCol w:w="772"/>
        <w:gridCol w:w="2551"/>
      </w:tblGrid>
      <w:tr w:rsidR="00630319" w:rsidTr="00D835A8">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w:t>
            </w:r>
          </w:p>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п/п</w:t>
            </w:r>
          </w:p>
        </w:tc>
        <w:tc>
          <w:tcPr>
            <w:tcW w:w="0" w:type="auto"/>
          </w:tcPr>
          <w:p w:rsidR="00630319" w:rsidRPr="00754F8F" w:rsidRDefault="00630319" w:rsidP="00D835A8">
            <w:pPr>
              <w:overflowPunct w:val="0"/>
              <w:autoSpaceDE w:val="0"/>
              <w:autoSpaceDN w:val="0"/>
              <w:spacing w:after="0" w:line="240" w:lineRule="auto"/>
              <w:contextualSpacing/>
              <w:jc w:val="center"/>
              <w:rPr>
                <w:rFonts w:ascii="Times New Roman" w:hAnsi="Times New Roman"/>
                <w:sz w:val="24"/>
                <w:szCs w:val="28"/>
              </w:rPr>
            </w:pPr>
            <w:r w:rsidRPr="00754F8F">
              <w:rPr>
                <w:rFonts w:ascii="Times New Roman" w:hAnsi="Times New Roman"/>
                <w:sz w:val="24"/>
                <w:szCs w:val="28"/>
              </w:rPr>
              <w:t>Мероприятия</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класс</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сроки</w:t>
            </w:r>
          </w:p>
        </w:tc>
      </w:tr>
      <w:tr w:rsidR="00630319" w:rsidTr="00D835A8">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1.</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 xml:space="preserve">Разработка и реализация образовательной  программы </w:t>
            </w:r>
          </w:p>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«Противодействие коррупции»</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5-11</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2013-2014гг</w:t>
            </w:r>
          </w:p>
        </w:tc>
      </w:tr>
      <w:tr w:rsidR="00630319" w:rsidTr="00D835A8">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2.</w:t>
            </w:r>
          </w:p>
        </w:tc>
        <w:tc>
          <w:tcPr>
            <w:tcW w:w="0" w:type="auto"/>
          </w:tcPr>
          <w:p w:rsidR="00630319" w:rsidRPr="00754F8F" w:rsidRDefault="00630319" w:rsidP="00D835A8">
            <w:pPr>
              <w:pStyle w:val="Default"/>
              <w:jc w:val="both"/>
              <w:rPr>
                <w:sz w:val="23"/>
                <w:szCs w:val="23"/>
              </w:rPr>
            </w:pPr>
            <w:r w:rsidRPr="00754F8F">
              <w:rPr>
                <w:sz w:val="23"/>
                <w:szCs w:val="23"/>
              </w:rPr>
              <w:t xml:space="preserve">Мероприятия, приуроченные к Международному дню борьбы с коррупцией </w:t>
            </w:r>
          </w:p>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3"/>
                <w:szCs w:val="23"/>
              </w:rPr>
              <w:t>(ежегодно 9 декабря)2013,2014 гг</w:t>
            </w:r>
          </w:p>
        </w:tc>
      </w:tr>
      <w:tr w:rsidR="00630319" w:rsidTr="00D835A8">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3.</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Республиканский конкурс сочинений «Будущее моей страны – в моих руках»</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5-11</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2013-2014гг</w:t>
            </w:r>
          </w:p>
        </w:tc>
      </w:tr>
      <w:tr w:rsidR="00630319" w:rsidTr="00D835A8">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4.</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Республиканский конкурс рисунков антикоррупционной направленности</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5-11</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2013-2014гг</w:t>
            </w:r>
          </w:p>
        </w:tc>
      </w:tr>
      <w:tr w:rsidR="00630319" w:rsidTr="00D835A8">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5.</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Республиканский конкурс творческих работ ( на татарском и русском языках) на тему «Скажем коррупции нет»</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5-11</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2013-2014гг</w:t>
            </w:r>
          </w:p>
        </w:tc>
      </w:tr>
      <w:tr w:rsidR="00630319" w:rsidTr="00D835A8">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6.</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4"/>
              </w:rPr>
              <w:t>Создание сайта  «ЕГЭ и коррупция»</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5-11</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2013-2014гг</w:t>
            </w:r>
          </w:p>
        </w:tc>
      </w:tr>
      <w:tr w:rsidR="00630319" w:rsidTr="00D835A8">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7.</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4"/>
              </w:rPr>
            </w:pPr>
            <w:r w:rsidRPr="00754F8F">
              <w:rPr>
                <w:rFonts w:ascii="Times New Roman" w:hAnsi="Times New Roman"/>
                <w:sz w:val="24"/>
                <w:szCs w:val="24"/>
              </w:rPr>
              <w:t>Университет для родителей «Правовое и антикоррупционное воспитание наших детей»</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1-11</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2013-2014гг</w:t>
            </w:r>
          </w:p>
        </w:tc>
      </w:tr>
      <w:tr w:rsidR="00630319" w:rsidTr="00D835A8">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8.</w:t>
            </w:r>
          </w:p>
        </w:tc>
        <w:tc>
          <w:tcPr>
            <w:tcW w:w="0" w:type="auto"/>
          </w:tcPr>
          <w:p w:rsidR="00630319" w:rsidRPr="00754F8F" w:rsidRDefault="00630319" w:rsidP="00D835A8">
            <w:pPr>
              <w:shd w:val="clear" w:color="auto" w:fill="FFFFFF"/>
              <w:jc w:val="both"/>
              <w:rPr>
                <w:rFonts w:ascii="Times New Roman" w:hAnsi="Times New Roman"/>
                <w:b/>
                <w:sz w:val="24"/>
                <w:szCs w:val="24"/>
              </w:rPr>
            </w:pPr>
            <w:r w:rsidRPr="00754F8F">
              <w:rPr>
                <w:rFonts w:ascii="Times New Roman" w:hAnsi="Times New Roman"/>
                <w:sz w:val="24"/>
                <w:szCs w:val="24"/>
              </w:rPr>
              <w:t>Совместная работа  с правоохранительными органами.</w:t>
            </w:r>
            <w:r w:rsidRPr="00754F8F">
              <w:rPr>
                <w:rFonts w:ascii="Times New Roman" w:hAnsi="Times New Roman"/>
                <w:b/>
                <w:sz w:val="24"/>
                <w:szCs w:val="24"/>
              </w:rPr>
              <w:t xml:space="preserve"> </w:t>
            </w:r>
          </w:p>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4"/>
              </w:rPr>
            </w:pP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1-11</w:t>
            </w:r>
          </w:p>
        </w:tc>
        <w:tc>
          <w:tcPr>
            <w:tcW w:w="0" w:type="auto"/>
          </w:tcPr>
          <w:p w:rsidR="00630319" w:rsidRPr="00754F8F" w:rsidRDefault="00630319" w:rsidP="00D835A8">
            <w:pPr>
              <w:overflowPunct w:val="0"/>
              <w:autoSpaceDE w:val="0"/>
              <w:autoSpaceDN w:val="0"/>
              <w:spacing w:after="0" w:line="240" w:lineRule="auto"/>
              <w:contextualSpacing/>
              <w:jc w:val="both"/>
              <w:rPr>
                <w:rFonts w:ascii="Times New Roman" w:hAnsi="Times New Roman"/>
                <w:sz w:val="24"/>
                <w:szCs w:val="28"/>
              </w:rPr>
            </w:pPr>
            <w:r w:rsidRPr="00754F8F">
              <w:rPr>
                <w:rFonts w:ascii="Times New Roman" w:hAnsi="Times New Roman"/>
                <w:sz w:val="24"/>
                <w:szCs w:val="28"/>
              </w:rPr>
              <w:t>2013-2014гг</w:t>
            </w:r>
          </w:p>
        </w:tc>
      </w:tr>
    </w:tbl>
    <w:p w:rsidR="00630319" w:rsidRPr="00FB5B1C" w:rsidRDefault="00630319" w:rsidP="00630319">
      <w:pPr>
        <w:rPr>
          <w:rFonts w:ascii="Times New Roman" w:hAnsi="Times New Roman"/>
          <w:sz w:val="24"/>
          <w:szCs w:val="24"/>
        </w:rPr>
      </w:pPr>
    </w:p>
    <w:p w:rsidR="00630319" w:rsidRPr="00C6162C" w:rsidRDefault="00630319" w:rsidP="00630319">
      <w:pPr>
        <w:rPr>
          <w:rFonts w:ascii="Times New Roman" w:hAnsi="Times New Roman"/>
          <w:sz w:val="24"/>
          <w:szCs w:val="24"/>
        </w:rPr>
      </w:pPr>
      <w:r w:rsidRPr="00C6162C">
        <w:rPr>
          <w:rFonts w:ascii="Times New Roman" w:hAnsi="Times New Roman"/>
          <w:sz w:val="24"/>
          <w:szCs w:val="24"/>
        </w:rPr>
        <w:t xml:space="preserve">  </w:t>
      </w:r>
      <w:r w:rsidRPr="00C6162C">
        <w:rPr>
          <w:rFonts w:ascii="Times New Roman" w:hAnsi="Times New Roman"/>
          <w:b/>
          <w:sz w:val="24"/>
          <w:szCs w:val="24"/>
        </w:rPr>
        <w:t>Заключение</w:t>
      </w:r>
    </w:p>
    <w:p w:rsidR="00630319" w:rsidRPr="00E77094" w:rsidRDefault="00630319" w:rsidP="00630319">
      <w:pPr>
        <w:spacing w:after="0" w:line="240" w:lineRule="auto"/>
        <w:ind w:firstLine="708"/>
        <w:jc w:val="both"/>
        <w:rPr>
          <w:rFonts w:ascii="Times New Roman" w:hAnsi="Times New Roman"/>
          <w:sz w:val="24"/>
          <w:szCs w:val="28"/>
        </w:rPr>
      </w:pPr>
      <w:r w:rsidRPr="00E77094">
        <w:rPr>
          <w:rFonts w:ascii="Times New Roman" w:hAnsi="Times New Roman"/>
          <w:sz w:val="24"/>
          <w:szCs w:val="28"/>
        </w:rPr>
        <w:t xml:space="preserve">Предложенные методические рекомендации являются примерными шагами для создания системы воспитательной работы по антикоррупционному воспитанию в образовательных учреждениях города. </w:t>
      </w:r>
      <w:r>
        <w:rPr>
          <w:rFonts w:ascii="Times New Roman" w:hAnsi="Times New Roman"/>
          <w:sz w:val="24"/>
          <w:szCs w:val="28"/>
        </w:rPr>
        <w:t xml:space="preserve"> </w:t>
      </w:r>
      <w:r w:rsidRPr="00E77094">
        <w:rPr>
          <w:rFonts w:ascii="Times New Roman" w:hAnsi="Times New Roman"/>
          <w:sz w:val="24"/>
          <w:szCs w:val="28"/>
        </w:rPr>
        <w:t>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антикоррупционных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630319" w:rsidRPr="00E77094" w:rsidRDefault="00630319" w:rsidP="00630319">
      <w:pPr>
        <w:spacing w:after="0" w:line="240" w:lineRule="auto"/>
        <w:ind w:firstLine="708"/>
        <w:contextualSpacing/>
        <w:jc w:val="both"/>
        <w:rPr>
          <w:rFonts w:ascii="Times New Roman" w:hAnsi="Times New Roman"/>
          <w:sz w:val="24"/>
          <w:szCs w:val="28"/>
        </w:rPr>
      </w:pPr>
      <w:r w:rsidRPr="00E77094">
        <w:rPr>
          <w:rFonts w:ascii="Times New Roman" w:hAnsi="Times New Roman"/>
          <w:sz w:val="24"/>
          <w:szCs w:val="28"/>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школы.</w:t>
      </w:r>
    </w:p>
    <w:p w:rsidR="00630319" w:rsidRDefault="00630319" w:rsidP="00630319">
      <w:pPr>
        <w:pStyle w:val="2"/>
        <w:spacing w:before="0" w:after="0" w:line="360" w:lineRule="auto"/>
      </w:pPr>
      <w:r w:rsidRPr="00F85868">
        <w:t xml:space="preserve"> </w:t>
      </w:r>
      <w:bookmarkStart w:id="2" w:name="_Toc248643101"/>
    </w:p>
    <w:bookmarkEnd w:id="2"/>
    <w:p w:rsidR="00630319" w:rsidRPr="00415DC4" w:rsidRDefault="00630319" w:rsidP="00630319">
      <w:pPr>
        <w:autoSpaceDE w:val="0"/>
        <w:autoSpaceDN w:val="0"/>
        <w:adjustRightInd w:val="0"/>
        <w:spacing w:after="0" w:line="240" w:lineRule="auto"/>
        <w:rPr>
          <w:rFonts w:ascii="Times New Roman" w:hAnsi="Times New Roman"/>
          <w:bCs/>
          <w:sz w:val="24"/>
          <w:szCs w:val="24"/>
        </w:rPr>
      </w:pPr>
      <w:r w:rsidRPr="00415DC4">
        <w:rPr>
          <w:rFonts w:ascii="Times New Roman" w:hAnsi="Times New Roman"/>
          <w:bCs/>
          <w:sz w:val="24"/>
          <w:szCs w:val="24"/>
        </w:rPr>
        <w:t>Список литературы:</w:t>
      </w:r>
    </w:p>
    <w:p w:rsidR="00630319" w:rsidRDefault="00630319" w:rsidP="00630319">
      <w:pPr>
        <w:autoSpaceDE w:val="0"/>
        <w:autoSpaceDN w:val="0"/>
        <w:adjustRightInd w:val="0"/>
        <w:spacing w:after="0" w:line="240" w:lineRule="auto"/>
        <w:rPr>
          <w:rFonts w:ascii="Times New Roman" w:hAnsi="Times New Roman"/>
          <w:b/>
          <w:bCs/>
          <w:sz w:val="24"/>
          <w:szCs w:val="24"/>
        </w:rPr>
      </w:pPr>
    </w:p>
    <w:p w:rsidR="00630319" w:rsidRDefault="00630319" w:rsidP="00630319">
      <w:pPr>
        <w:autoSpaceDE w:val="0"/>
        <w:autoSpaceDN w:val="0"/>
        <w:adjustRightInd w:val="0"/>
        <w:spacing w:after="0" w:line="240" w:lineRule="auto"/>
        <w:rPr>
          <w:rFonts w:ascii="Times New Roman" w:hAnsi="Times New Roman"/>
          <w:bCs/>
          <w:sz w:val="24"/>
          <w:szCs w:val="24"/>
        </w:rPr>
      </w:pPr>
      <w:r w:rsidRPr="00415DC4">
        <w:rPr>
          <w:rFonts w:ascii="Times New Roman" w:hAnsi="Times New Roman"/>
          <w:bCs/>
          <w:sz w:val="24"/>
          <w:szCs w:val="24"/>
        </w:rPr>
        <w:lastRenderedPageBreak/>
        <w:t>1.</w:t>
      </w:r>
      <w:r>
        <w:rPr>
          <w:rFonts w:ascii="Times New Roman" w:hAnsi="Times New Roman"/>
          <w:bCs/>
          <w:sz w:val="24"/>
          <w:szCs w:val="24"/>
        </w:rPr>
        <w:t>План мероприятий  Антикоррупционной программы Министерства образования и науки Республики Татарстан на 2012-2014 годы, утвержденный приказом МО и Н РТ от 28 сентября 2012 года №5327/12.</w:t>
      </w:r>
    </w:p>
    <w:p w:rsidR="00630319" w:rsidRPr="00415DC4" w:rsidRDefault="00630319" w:rsidP="00630319">
      <w:pPr>
        <w:autoSpaceDE w:val="0"/>
        <w:autoSpaceDN w:val="0"/>
        <w:adjustRightInd w:val="0"/>
        <w:spacing w:after="0" w:line="240" w:lineRule="auto"/>
        <w:rPr>
          <w:rFonts w:ascii="Times New Roman" w:hAnsi="Times New Roman"/>
          <w:bCs/>
          <w:sz w:val="24"/>
          <w:szCs w:val="24"/>
        </w:rPr>
      </w:pPr>
    </w:p>
    <w:p w:rsidR="00630319" w:rsidRPr="00B731F1" w:rsidRDefault="00630319" w:rsidP="00630319">
      <w:pPr>
        <w:pStyle w:val="afb"/>
        <w:spacing w:line="240" w:lineRule="auto"/>
        <w:jc w:val="both"/>
        <w:rPr>
          <w:sz w:val="22"/>
          <w:szCs w:val="22"/>
        </w:rPr>
      </w:pPr>
      <w:r w:rsidRPr="00B731F1">
        <w:t xml:space="preserve">2.Учебно-методическое сопровождение антикоррупционного образования: </w:t>
      </w:r>
      <w:r w:rsidRPr="00B731F1">
        <w:rPr>
          <w:bCs/>
        </w:rPr>
        <w:t xml:space="preserve">обучающий семинар.Ред.-изд.сов.: </w:t>
      </w:r>
      <w:r w:rsidRPr="00B731F1">
        <w:t xml:space="preserve">Е.Г. Скобельцына, А.В. Леонтьев, В.И. Пискарев.- Казань. </w:t>
      </w:r>
      <w:r>
        <w:t xml:space="preserve">ИРО </w:t>
      </w:r>
      <w:r w:rsidRPr="00B731F1">
        <w:t>РТ.-2011.- 44 с.</w:t>
      </w:r>
    </w:p>
    <w:p w:rsidR="00630319" w:rsidRPr="000701FA" w:rsidRDefault="00630319" w:rsidP="00630319">
      <w:pPr>
        <w:pStyle w:val="afb"/>
        <w:spacing w:line="240" w:lineRule="auto"/>
        <w:jc w:val="both"/>
        <w:rPr>
          <w:bCs/>
          <w:sz w:val="22"/>
          <w:szCs w:val="22"/>
        </w:rPr>
      </w:pPr>
    </w:p>
    <w:p w:rsidR="00630319" w:rsidRPr="002F064F" w:rsidRDefault="00630319" w:rsidP="00630319">
      <w:pPr>
        <w:spacing w:after="0" w:line="240" w:lineRule="auto"/>
        <w:contextualSpacing/>
        <w:jc w:val="both"/>
        <w:rPr>
          <w:rFonts w:ascii="Times New Roman" w:hAnsi="Times New Roman"/>
          <w:sz w:val="24"/>
          <w:szCs w:val="24"/>
        </w:rPr>
      </w:pPr>
      <w:r>
        <w:rPr>
          <w:rFonts w:ascii="Times New Roman" w:hAnsi="Times New Roman"/>
          <w:sz w:val="24"/>
          <w:szCs w:val="24"/>
        </w:rPr>
        <w:t>3.А</w:t>
      </w:r>
      <w:r w:rsidRPr="002F064F">
        <w:rPr>
          <w:rFonts w:ascii="Times New Roman" w:hAnsi="Times New Roman"/>
          <w:sz w:val="24"/>
          <w:szCs w:val="24"/>
        </w:rPr>
        <w:t>нтикоррупционное воспитание</w:t>
      </w:r>
      <w:r>
        <w:rPr>
          <w:rFonts w:ascii="Times New Roman" w:hAnsi="Times New Roman"/>
          <w:sz w:val="24"/>
          <w:szCs w:val="24"/>
        </w:rPr>
        <w:t xml:space="preserve">: </w:t>
      </w:r>
      <w:r w:rsidRPr="002F064F">
        <w:rPr>
          <w:rFonts w:ascii="Times New Roman" w:hAnsi="Times New Roman"/>
          <w:sz w:val="24"/>
          <w:szCs w:val="24"/>
        </w:rPr>
        <w:t>система воспитательной работы по формированию у учащихся антикоррупционного мировоззрения в образовательном учреждении</w:t>
      </w:r>
    </w:p>
    <w:p w:rsidR="00630319" w:rsidRPr="00086893" w:rsidRDefault="00630319" w:rsidP="00630319">
      <w:pPr>
        <w:tabs>
          <w:tab w:val="left" w:pos="6600"/>
        </w:tabs>
        <w:autoSpaceDE w:val="0"/>
        <w:autoSpaceDN w:val="0"/>
        <w:adjustRightInd w:val="0"/>
        <w:spacing w:after="0" w:line="240" w:lineRule="auto"/>
        <w:contextualSpacing/>
        <w:jc w:val="both"/>
        <w:rPr>
          <w:rFonts w:ascii="Times New Roman" w:hAnsi="Times New Roman"/>
          <w:sz w:val="24"/>
          <w:szCs w:val="24"/>
        </w:rPr>
      </w:pPr>
      <w:r w:rsidRPr="002F064F">
        <w:rPr>
          <w:rFonts w:ascii="Times New Roman" w:hAnsi="Times New Roman"/>
          <w:sz w:val="24"/>
          <w:szCs w:val="24"/>
        </w:rPr>
        <w:t>методические рекомендации</w:t>
      </w:r>
      <w:r>
        <w:rPr>
          <w:rFonts w:ascii="Times New Roman" w:hAnsi="Times New Roman"/>
          <w:sz w:val="24"/>
          <w:szCs w:val="24"/>
        </w:rPr>
        <w:t xml:space="preserve"> /Под ред. Е.Н. Барышникова</w:t>
      </w:r>
      <w:r w:rsidRPr="00086893">
        <w:rPr>
          <w:rFonts w:ascii="Times New Roman" w:hAnsi="Times New Roman"/>
          <w:sz w:val="24"/>
          <w:szCs w:val="24"/>
        </w:rPr>
        <w:t>. – СПб.: СПбАПП</w:t>
      </w:r>
      <w:r>
        <w:rPr>
          <w:rFonts w:ascii="Times New Roman" w:hAnsi="Times New Roman"/>
          <w:sz w:val="24"/>
          <w:szCs w:val="24"/>
        </w:rPr>
        <w:t>О, 2010</w:t>
      </w:r>
      <w:r w:rsidRPr="00086893">
        <w:rPr>
          <w:rFonts w:ascii="Times New Roman" w:hAnsi="Times New Roman"/>
          <w:sz w:val="24"/>
          <w:szCs w:val="24"/>
        </w:rPr>
        <w:t>. – (Петербургский опыт общего образования)</w:t>
      </w:r>
      <w:r>
        <w:rPr>
          <w:rFonts w:ascii="Times New Roman" w:hAnsi="Times New Roman"/>
          <w:sz w:val="24"/>
          <w:szCs w:val="24"/>
        </w:rPr>
        <w:t>.</w:t>
      </w:r>
      <w:r w:rsidRPr="00086893">
        <w:rPr>
          <w:rFonts w:ascii="Times New Roman" w:hAnsi="Times New Roman"/>
          <w:sz w:val="24"/>
          <w:szCs w:val="24"/>
        </w:rPr>
        <w:t xml:space="preserve"> – с. – ISBN </w:t>
      </w:r>
    </w:p>
    <w:p w:rsidR="00630319" w:rsidRDefault="00630319" w:rsidP="00630319">
      <w:pPr>
        <w:autoSpaceDE w:val="0"/>
        <w:autoSpaceDN w:val="0"/>
        <w:adjustRightInd w:val="0"/>
        <w:spacing w:after="0" w:line="240" w:lineRule="auto"/>
        <w:jc w:val="both"/>
        <w:rPr>
          <w:rFonts w:ascii="Times New Roman" w:hAnsi="Times New Roman"/>
          <w:bCs/>
          <w:sz w:val="24"/>
          <w:szCs w:val="24"/>
        </w:rPr>
      </w:pPr>
    </w:p>
    <w:p w:rsidR="00630319" w:rsidRDefault="00630319" w:rsidP="00630319">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4.</w:t>
      </w:r>
      <w:r w:rsidRPr="00415DC4">
        <w:rPr>
          <w:rFonts w:ascii="Times New Roman" w:hAnsi="Times New Roman"/>
          <w:bCs/>
          <w:sz w:val="24"/>
          <w:szCs w:val="24"/>
        </w:rPr>
        <w:t>Формирование</w:t>
      </w:r>
      <w:r w:rsidRPr="00647D14">
        <w:rPr>
          <w:rFonts w:ascii="Times New Roman" w:hAnsi="Times New Roman"/>
          <w:b/>
          <w:bCs/>
          <w:sz w:val="24"/>
          <w:szCs w:val="24"/>
        </w:rPr>
        <w:t xml:space="preserve"> </w:t>
      </w:r>
      <w:r w:rsidRPr="00647D14">
        <w:rPr>
          <w:rFonts w:ascii="Times New Roman" w:hAnsi="Times New Roman"/>
          <w:sz w:val="24"/>
          <w:szCs w:val="24"/>
        </w:rPr>
        <w:t xml:space="preserve">антикоррупционного мышления у школьников: образовательная </w:t>
      </w:r>
    </w:p>
    <w:p w:rsidR="00630319" w:rsidRDefault="00630319" w:rsidP="00630319">
      <w:pPr>
        <w:autoSpaceDE w:val="0"/>
        <w:autoSpaceDN w:val="0"/>
        <w:adjustRightInd w:val="0"/>
        <w:spacing w:after="0" w:line="240" w:lineRule="auto"/>
        <w:jc w:val="both"/>
        <w:rPr>
          <w:rFonts w:ascii="Times New Roman" w:hAnsi="Times New Roman"/>
          <w:sz w:val="24"/>
          <w:szCs w:val="24"/>
        </w:rPr>
      </w:pPr>
      <w:r w:rsidRPr="00647D14">
        <w:rPr>
          <w:rFonts w:ascii="Times New Roman" w:hAnsi="Times New Roman"/>
          <w:sz w:val="24"/>
          <w:szCs w:val="24"/>
        </w:rPr>
        <w:t>программа для обучающихся 9–11 классов:</w:t>
      </w:r>
      <w:r>
        <w:rPr>
          <w:rFonts w:ascii="Times New Roman" w:hAnsi="Times New Roman"/>
          <w:sz w:val="24"/>
          <w:szCs w:val="24"/>
        </w:rPr>
        <w:t xml:space="preserve"> </w:t>
      </w:r>
      <w:r w:rsidRPr="00647D14">
        <w:rPr>
          <w:rFonts w:ascii="Times New Roman" w:hAnsi="Times New Roman"/>
          <w:sz w:val="24"/>
          <w:szCs w:val="24"/>
        </w:rPr>
        <w:t>методические рекомендации / М-во образования Респ</w:t>
      </w:r>
      <w:r>
        <w:rPr>
          <w:rFonts w:ascii="Times New Roman" w:hAnsi="Times New Roman"/>
          <w:sz w:val="24"/>
          <w:szCs w:val="24"/>
        </w:rPr>
        <w:t xml:space="preserve">ублика </w:t>
      </w:r>
      <w:r w:rsidRPr="00647D14">
        <w:rPr>
          <w:rFonts w:ascii="Times New Roman" w:hAnsi="Times New Roman"/>
          <w:sz w:val="24"/>
          <w:szCs w:val="24"/>
        </w:rPr>
        <w:t xml:space="preserve"> Карели</w:t>
      </w:r>
      <w:r>
        <w:rPr>
          <w:rFonts w:ascii="Times New Roman" w:hAnsi="Times New Roman"/>
          <w:sz w:val="24"/>
          <w:szCs w:val="24"/>
        </w:rPr>
        <w:t xml:space="preserve">я </w:t>
      </w:r>
      <w:r w:rsidRPr="00647D14">
        <w:rPr>
          <w:rFonts w:ascii="Times New Roman" w:hAnsi="Times New Roman"/>
          <w:sz w:val="24"/>
          <w:szCs w:val="24"/>
        </w:rPr>
        <w:t xml:space="preserve"> [колл. авт.:</w:t>
      </w:r>
      <w:r>
        <w:rPr>
          <w:rFonts w:ascii="Times New Roman" w:hAnsi="Times New Roman"/>
          <w:sz w:val="24"/>
          <w:szCs w:val="24"/>
        </w:rPr>
        <w:t xml:space="preserve"> </w:t>
      </w:r>
      <w:r w:rsidRPr="00647D14">
        <w:rPr>
          <w:rFonts w:ascii="Times New Roman" w:hAnsi="Times New Roman"/>
          <w:sz w:val="24"/>
          <w:szCs w:val="24"/>
        </w:rPr>
        <w:t>Григорьева Е. В., Лопатенко В. Н., Носкова Н. А., Старшова О. Н.;</w:t>
      </w:r>
      <w:r>
        <w:rPr>
          <w:rFonts w:ascii="Times New Roman" w:hAnsi="Times New Roman"/>
          <w:sz w:val="24"/>
          <w:szCs w:val="24"/>
        </w:rPr>
        <w:t xml:space="preserve">   </w:t>
      </w:r>
      <w:r w:rsidRPr="00647D14">
        <w:rPr>
          <w:rFonts w:ascii="Times New Roman" w:hAnsi="Times New Roman"/>
          <w:sz w:val="24"/>
          <w:szCs w:val="24"/>
        </w:rPr>
        <w:t>под ред. Рубиной И. Е.]. –Петрозаводск: Версо, 2011. – 151 с.</w:t>
      </w:r>
    </w:p>
    <w:p w:rsidR="00630319" w:rsidRDefault="00630319" w:rsidP="00630319">
      <w:pPr>
        <w:autoSpaceDE w:val="0"/>
        <w:autoSpaceDN w:val="0"/>
        <w:adjustRightInd w:val="0"/>
        <w:spacing w:after="0" w:line="240" w:lineRule="auto"/>
        <w:jc w:val="both"/>
        <w:rPr>
          <w:rFonts w:ascii="Times New Roman" w:hAnsi="Times New Roman"/>
          <w:sz w:val="24"/>
          <w:szCs w:val="24"/>
        </w:rPr>
      </w:pPr>
      <w:r w:rsidRPr="005401B4">
        <w:rPr>
          <w:rFonts w:ascii="Times New Roman" w:hAnsi="Times New Roman"/>
          <w:sz w:val="24"/>
          <w:szCs w:val="24"/>
        </w:rPr>
        <w:t>5</w:t>
      </w:r>
      <w:r>
        <w:rPr>
          <w:rFonts w:ascii="Times New Roman" w:hAnsi="Times New Roman"/>
          <w:sz w:val="24"/>
          <w:szCs w:val="24"/>
        </w:rPr>
        <w:t xml:space="preserve">.Сайт МО и НРТ раздел «Противодействие коррупции» </w:t>
      </w:r>
      <w:r>
        <w:rPr>
          <w:rFonts w:ascii="Times New Roman" w:hAnsi="Times New Roman"/>
          <w:sz w:val="24"/>
          <w:szCs w:val="24"/>
          <w:lang w:val="en-US"/>
        </w:rPr>
        <w:t>www</w:t>
      </w:r>
      <w:r w:rsidRPr="005401B4">
        <w:rPr>
          <w:rFonts w:ascii="Times New Roman" w:hAnsi="Times New Roman"/>
          <w:sz w:val="24"/>
          <w:szCs w:val="24"/>
        </w:rPr>
        <w:t>.</w:t>
      </w:r>
      <w:r>
        <w:rPr>
          <w:rFonts w:ascii="Times New Roman" w:hAnsi="Times New Roman"/>
          <w:sz w:val="24"/>
          <w:szCs w:val="24"/>
          <w:lang w:val="en-US"/>
        </w:rPr>
        <w:t>mon</w:t>
      </w:r>
      <w:r w:rsidRPr="005401B4">
        <w:rPr>
          <w:rFonts w:ascii="Times New Roman" w:hAnsi="Times New Roman"/>
          <w:sz w:val="24"/>
          <w:szCs w:val="24"/>
        </w:rPr>
        <w:t>.</w:t>
      </w:r>
      <w:r>
        <w:rPr>
          <w:rFonts w:ascii="Times New Roman" w:hAnsi="Times New Roman"/>
          <w:sz w:val="24"/>
          <w:szCs w:val="24"/>
          <w:lang w:val="en-US"/>
        </w:rPr>
        <w:t>tatar</w:t>
      </w:r>
      <w:r w:rsidRPr="005401B4">
        <w:rPr>
          <w:rFonts w:ascii="Times New Roman" w:hAnsi="Times New Roman"/>
          <w:sz w:val="24"/>
          <w:szCs w:val="24"/>
        </w:rPr>
        <w:t>.</w:t>
      </w:r>
      <w:r>
        <w:rPr>
          <w:rFonts w:ascii="Times New Roman" w:hAnsi="Times New Roman"/>
          <w:sz w:val="24"/>
          <w:szCs w:val="24"/>
          <w:lang w:val="en-US"/>
        </w:rPr>
        <w:t>ru</w:t>
      </w:r>
    </w:p>
    <w:p w:rsidR="00630319" w:rsidRDefault="00630319" w:rsidP="00630319">
      <w:pPr>
        <w:autoSpaceDE w:val="0"/>
        <w:autoSpaceDN w:val="0"/>
        <w:adjustRightInd w:val="0"/>
        <w:spacing w:after="0" w:line="240" w:lineRule="auto"/>
        <w:jc w:val="both"/>
        <w:rPr>
          <w:rFonts w:ascii="Times New Roman" w:hAnsi="Times New Roman"/>
          <w:sz w:val="24"/>
          <w:szCs w:val="24"/>
        </w:rPr>
      </w:pPr>
    </w:p>
    <w:p w:rsidR="00630319" w:rsidRPr="00647D14" w:rsidRDefault="00630319" w:rsidP="00630319">
      <w:pPr>
        <w:autoSpaceDE w:val="0"/>
        <w:autoSpaceDN w:val="0"/>
        <w:adjustRightInd w:val="0"/>
        <w:spacing w:after="0" w:line="240" w:lineRule="auto"/>
        <w:jc w:val="both"/>
        <w:rPr>
          <w:rFonts w:ascii="Times New Roman" w:hAnsi="Times New Roman"/>
          <w:sz w:val="24"/>
          <w:szCs w:val="24"/>
        </w:rPr>
      </w:pPr>
    </w:p>
    <w:p w:rsidR="00630319" w:rsidRPr="004E518F" w:rsidRDefault="00630319" w:rsidP="00630319">
      <w:pPr>
        <w:rPr>
          <w:rFonts w:ascii="Times New Roman" w:hAnsi="Times New Roman"/>
          <w:sz w:val="24"/>
          <w:szCs w:val="24"/>
        </w:rPr>
      </w:pPr>
    </w:p>
    <w:p w:rsidR="00630319" w:rsidRPr="004E518F" w:rsidRDefault="00630319" w:rsidP="00630319">
      <w:pPr>
        <w:rPr>
          <w:rFonts w:ascii="Times New Roman" w:hAnsi="Times New Roman"/>
          <w:sz w:val="24"/>
          <w:szCs w:val="24"/>
        </w:rPr>
      </w:pPr>
      <w:r w:rsidRPr="004E518F">
        <w:rPr>
          <w:rFonts w:ascii="Times New Roman" w:hAnsi="Times New Roman"/>
          <w:sz w:val="24"/>
          <w:szCs w:val="24"/>
        </w:rPr>
        <w:t xml:space="preserve"> Приложения:</w:t>
      </w:r>
    </w:p>
    <w:p w:rsidR="00630319" w:rsidRPr="005401B4" w:rsidRDefault="00630319" w:rsidP="00630319">
      <w:pPr>
        <w:spacing w:after="0" w:line="240" w:lineRule="auto"/>
        <w:jc w:val="both"/>
        <w:rPr>
          <w:rFonts w:ascii="Times New Roman" w:hAnsi="Times New Roman"/>
          <w:sz w:val="24"/>
          <w:szCs w:val="24"/>
        </w:rPr>
      </w:pPr>
      <w:r w:rsidRPr="005401B4">
        <w:rPr>
          <w:rFonts w:ascii="Times New Roman" w:hAnsi="Times New Roman"/>
          <w:sz w:val="24"/>
          <w:szCs w:val="24"/>
        </w:rPr>
        <w:t>1) Методические рекомендации по использованию в учебно-воспитательном процессе образовательных учреждений Республики Татарстан  учебно-методических пособий по антикоррупционному воспитанию обучающихся</w:t>
      </w:r>
    </w:p>
    <w:p w:rsidR="00630319" w:rsidRDefault="00630319" w:rsidP="00630319">
      <w:pPr>
        <w:rPr>
          <w:rFonts w:ascii="Times New Roman" w:hAnsi="Times New Roman"/>
          <w:sz w:val="24"/>
          <w:szCs w:val="24"/>
        </w:rPr>
      </w:pPr>
      <w:r>
        <w:rPr>
          <w:rFonts w:ascii="Times New Roman" w:hAnsi="Times New Roman"/>
          <w:sz w:val="24"/>
          <w:szCs w:val="24"/>
        </w:rPr>
        <w:t>2)Антикоррупционная программа МО и Н РТ на 2012-2014 гг</w:t>
      </w:r>
    </w:p>
    <w:p w:rsidR="00630319" w:rsidRPr="004E518F" w:rsidRDefault="00630319" w:rsidP="00630319">
      <w:pPr>
        <w:rPr>
          <w:rFonts w:ascii="Times New Roman" w:hAnsi="Times New Roman"/>
          <w:sz w:val="24"/>
          <w:szCs w:val="24"/>
        </w:rPr>
      </w:pPr>
      <w:r>
        <w:rPr>
          <w:rFonts w:ascii="Times New Roman" w:hAnsi="Times New Roman"/>
          <w:sz w:val="24"/>
          <w:szCs w:val="24"/>
        </w:rPr>
        <w:t>3)П</w:t>
      </w:r>
      <w:r w:rsidRPr="004E518F">
        <w:rPr>
          <w:rFonts w:ascii="Times New Roman" w:hAnsi="Times New Roman"/>
          <w:sz w:val="24"/>
          <w:szCs w:val="24"/>
        </w:rPr>
        <w:t xml:space="preserve">резентация      </w:t>
      </w:r>
    </w:p>
    <w:p w:rsidR="00630319" w:rsidRPr="004E518F" w:rsidRDefault="00630319" w:rsidP="00630319">
      <w:pPr>
        <w:rPr>
          <w:rFonts w:ascii="Times New Roman" w:hAnsi="Times New Roman"/>
          <w:sz w:val="24"/>
          <w:szCs w:val="24"/>
        </w:rPr>
      </w:pPr>
    </w:p>
    <w:p w:rsidR="00630319" w:rsidRDefault="00630319" w:rsidP="00630319">
      <w:pPr>
        <w:rPr>
          <w:sz w:val="28"/>
          <w:szCs w:val="28"/>
        </w:rPr>
      </w:pPr>
    </w:p>
    <w:p w:rsidR="00630319" w:rsidRDefault="00630319" w:rsidP="00630319">
      <w:pPr>
        <w:rPr>
          <w:sz w:val="28"/>
          <w:szCs w:val="28"/>
        </w:rPr>
      </w:pPr>
    </w:p>
    <w:p w:rsidR="00B7666A" w:rsidRDefault="00B7666A" w:rsidP="00630319">
      <w:pPr>
        <w:rPr>
          <w:sz w:val="28"/>
          <w:szCs w:val="28"/>
        </w:rPr>
      </w:pPr>
    </w:p>
    <w:p w:rsidR="00B7666A" w:rsidRDefault="00B7666A" w:rsidP="00630319">
      <w:pPr>
        <w:rPr>
          <w:sz w:val="28"/>
          <w:szCs w:val="28"/>
        </w:rPr>
      </w:pPr>
    </w:p>
    <w:p w:rsidR="00B7666A" w:rsidRDefault="00B7666A" w:rsidP="00630319">
      <w:pPr>
        <w:rPr>
          <w:sz w:val="28"/>
          <w:szCs w:val="28"/>
        </w:rPr>
      </w:pPr>
    </w:p>
    <w:p w:rsidR="00B7666A" w:rsidRDefault="00B7666A" w:rsidP="00630319">
      <w:pPr>
        <w:rPr>
          <w:sz w:val="28"/>
          <w:szCs w:val="28"/>
        </w:rPr>
      </w:pPr>
    </w:p>
    <w:p w:rsidR="00B7666A" w:rsidRDefault="00B7666A" w:rsidP="00630319">
      <w:pPr>
        <w:rPr>
          <w:sz w:val="28"/>
          <w:szCs w:val="28"/>
        </w:rPr>
      </w:pPr>
    </w:p>
    <w:p w:rsidR="00B7666A" w:rsidRDefault="00B7666A" w:rsidP="00630319">
      <w:pPr>
        <w:rPr>
          <w:sz w:val="28"/>
          <w:szCs w:val="28"/>
        </w:rPr>
      </w:pPr>
    </w:p>
    <w:p w:rsidR="00B7666A" w:rsidRDefault="00B7666A" w:rsidP="00630319">
      <w:pPr>
        <w:rPr>
          <w:sz w:val="28"/>
          <w:szCs w:val="28"/>
        </w:rPr>
      </w:pPr>
    </w:p>
    <w:p w:rsidR="00B7666A" w:rsidRDefault="00B7666A" w:rsidP="00630319">
      <w:pPr>
        <w:rPr>
          <w:sz w:val="28"/>
          <w:szCs w:val="28"/>
        </w:rPr>
      </w:pPr>
    </w:p>
    <w:p w:rsidR="00B7666A" w:rsidRDefault="00B7666A" w:rsidP="00630319">
      <w:pPr>
        <w:rPr>
          <w:sz w:val="28"/>
          <w:szCs w:val="28"/>
        </w:rPr>
      </w:pPr>
    </w:p>
    <w:p w:rsidR="00B7666A" w:rsidRDefault="00B7666A" w:rsidP="00630319">
      <w:pPr>
        <w:rPr>
          <w:sz w:val="28"/>
          <w:szCs w:val="28"/>
        </w:rPr>
      </w:pPr>
    </w:p>
    <w:p w:rsidR="00B7666A" w:rsidRDefault="00B7666A" w:rsidP="00630319">
      <w:pPr>
        <w:rPr>
          <w:sz w:val="28"/>
          <w:szCs w:val="28"/>
        </w:rPr>
      </w:pPr>
    </w:p>
    <w:p w:rsidR="00B7666A" w:rsidRDefault="00B7666A" w:rsidP="00B7666A">
      <w:pPr>
        <w:spacing w:after="0" w:line="360" w:lineRule="auto"/>
        <w:jc w:val="center"/>
        <w:rPr>
          <w:rFonts w:ascii="Times New Roman" w:hAnsi="Times New Roman"/>
          <w:sz w:val="48"/>
          <w:szCs w:val="48"/>
        </w:rPr>
      </w:pPr>
      <w:r>
        <w:rPr>
          <w:rFonts w:ascii="Times New Roman" w:hAnsi="Times New Roman"/>
          <w:sz w:val="48"/>
          <w:szCs w:val="48"/>
        </w:rPr>
        <w:t>Петербургский опыт общего образования</w:t>
      </w:r>
    </w:p>
    <w:p w:rsidR="00B7666A" w:rsidRDefault="00B7666A" w:rsidP="00B7666A">
      <w:pPr>
        <w:spacing w:after="0" w:line="360" w:lineRule="auto"/>
        <w:jc w:val="center"/>
        <w:rPr>
          <w:rFonts w:ascii="Times New Roman" w:hAnsi="Times New Roman"/>
          <w:sz w:val="96"/>
          <w:szCs w:val="96"/>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sz w:val="60"/>
          <w:szCs w:val="60"/>
        </w:rPr>
      </w:pPr>
      <w:r>
        <w:rPr>
          <w:rFonts w:ascii="Times New Roman" w:hAnsi="Times New Roman"/>
          <w:sz w:val="60"/>
          <w:szCs w:val="60"/>
        </w:rPr>
        <w:t>Антикоррупционное воспитание:</w:t>
      </w:r>
    </w:p>
    <w:p w:rsidR="00B7666A" w:rsidRDefault="00B7666A" w:rsidP="00B7666A">
      <w:pPr>
        <w:spacing w:after="0" w:line="360" w:lineRule="auto"/>
        <w:jc w:val="center"/>
        <w:rPr>
          <w:rFonts w:ascii="Times New Roman" w:hAnsi="Times New Roman"/>
          <w:b/>
          <w:sz w:val="28"/>
          <w:szCs w:val="28"/>
        </w:rPr>
      </w:pPr>
      <w:r>
        <w:rPr>
          <w:rFonts w:ascii="Times New Roman" w:hAnsi="Times New Roman"/>
          <w:b/>
          <w:sz w:val="28"/>
          <w:szCs w:val="28"/>
        </w:rPr>
        <w:t>СИСТЕМА ВОСПИТАТЕЛЬНОЙ РАБОТЫ</w:t>
      </w:r>
    </w:p>
    <w:p w:rsidR="00B7666A" w:rsidRDefault="00B7666A" w:rsidP="00B7666A">
      <w:pPr>
        <w:spacing w:after="0" w:line="360" w:lineRule="auto"/>
        <w:jc w:val="center"/>
        <w:rPr>
          <w:rFonts w:ascii="Times New Roman" w:hAnsi="Times New Roman"/>
          <w:b/>
          <w:sz w:val="28"/>
          <w:szCs w:val="28"/>
        </w:rPr>
      </w:pPr>
      <w:r>
        <w:rPr>
          <w:rFonts w:ascii="Times New Roman" w:hAnsi="Times New Roman"/>
          <w:b/>
          <w:sz w:val="28"/>
          <w:szCs w:val="28"/>
        </w:rPr>
        <w:t>ПО ФОРМИРОВАНИЮ У УЧАЩИХСЯ АНТИКОРРУПЦИОННОГО МИРОВОЗЗРЕНИЯ В ОБРАЗОВАТЕЛЬНОМ УЧРЕЖДЕНИИ</w:t>
      </w: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p>
    <w:p w:rsidR="00B7666A" w:rsidRDefault="00B7666A" w:rsidP="00B7666A">
      <w:pPr>
        <w:spacing w:after="0" w:line="360" w:lineRule="auto"/>
        <w:jc w:val="center"/>
        <w:rPr>
          <w:rFonts w:ascii="Times New Roman" w:hAnsi="Times New Roman"/>
        </w:rPr>
      </w:pPr>
      <w:r>
        <w:rPr>
          <w:rFonts w:ascii="Times New Roman" w:hAnsi="Times New Roman"/>
        </w:rPr>
        <w:t>КОМИТЕТ ПО  ОБРАЗОВАНИЮ</w:t>
      </w:r>
    </w:p>
    <w:p w:rsidR="00B7666A" w:rsidRDefault="00B7666A" w:rsidP="00B7666A">
      <w:pPr>
        <w:spacing w:after="0" w:line="360" w:lineRule="auto"/>
        <w:jc w:val="center"/>
        <w:rPr>
          <w:rFonts w:ascii="Times New Roman" w:hAnsi="Times New Roman"/>
        </w:rPr>
      </w:pPr>
      <w:r>
        <w:rPr>
          <w:rFonts w:ascii="Times New Roman" w:hAnsi="Times New Roman"/>
        </w:rPr>
        <w:t>ПРАВИТЕЛЬСТВА  САНКТ-ПЕТЕРБУРГА</w:t>
      </w:r>
    </w:p>
    <w:p w:rsidR="00B7666A" w:rsidRDefault="00B7666A" w:rsidP="00B7666A">
      <w:pPr>
        <w:spacing w:after="0" w:line="360" w:lineRule="auto"/>
        <w:jc w:val="center"/>
        <w:rPr>
          <w:rFonts w:ascii="Times New Roman" w:hAnsi="Times New Roman"/>
          <w:lang w:val="ru-RU"/>
        </w:rPr>
      </w:pPr>
      <w:r>
        <w:pict>
          <v:line id="_x0000_s1026" style="position:absolute;left:0;text-align:left;z-index:251660288" from="36pt,7.2pt" to="441pt,7.2pt" strokeweight=".79mm">
            <v:stroke joinstyle="miter"/>
          </v:line>
        </w:pict>
      </w:r>
    </w:p>
    <w:p w:rsidR="00B7666A" w:rsidRDefault="00B7666A" w:rsidP="00B7666A">
      <w:pPr>
        <w:spacing w:after="0" w:line="360" w:lineRule="auto"/>
        <w:jc w:val="center"/>
        <w:rPr>
          <w:rFonts w:ascii="Times New Roman" w:hAnsi="Times New Roman"/>
        </w:rPr>
      </w:pPr>
      <w:r>
        <w:rPr>
          <w:rFonts w:ascii="Times New Roman" w:hAnsi="Times New Roman"/>
        </w:rPr>
        <w:t xml:space="preserve">ГОСУДАРСТВЕННОЕ ОБРАЗОВАТЕЛЬНОЕ УЧРЕЖДЕНИЕ </w:t>
      </w:r>
    </w:p>
    <w:p w:rsidR="00B7666A" w:rsidRDefault="00B7666A" w:rsidP="00B7666A">
      <w:pPr>
        <w:spacing w:after="0" w:line="360" w:lineRule="auto"/>
        <w:jc w:val="center"/>
        <w:rPr>
          <w:rFonts w:ascii="Times New Roman" w:hAnsi="Times New Roman"/>
        </w:rPr>
      </w:pPr>
      <w:r>
        <w:rPr>
          <w:rFonts w:ascii="Times New Roman" w:hAnsi="Times New Roman"/>
        </w:rPr>
        <w:t>ДОПОЛНИТЕЛЬНОГО ПРОФЕССИОНАЛЬНОГО ОБРАЗОВАНИЯ</w:t>
      </w:r>
    </w:p>
    <w:p w:rsidR="00B7666A" w:rsidRDefault="00B7666A" w:rsidP="00B7666A">
      <w:pPr>
        <w:spacing w:after="0" w:line="360" w:lineRule="auto"/>
        <w:jc w:val="center"/>
        <w:rPr>
          <w:rFonts w:ascii="Times New Roman" w:hAnsi="Times New Roman"/>
        </w:rPr>
      </w:pPr>
      <w:r>
        <w:rPr>
          <w:rFonts w:ascii="Times New Roman" w:hAnsi="Times New Roman"/>
        </w:rPr>
        <w:t xml:space="preserve">(ПОВЫШЕНИЯ КВАЛИФИКАЦИИ) СПЕЦИАЛИСТОВ </w:t>
      </w:r>
    </w:p>
    <w:p w:rsidR="00B7666A" w:rsidRDefault="00B7666A" w:rsidP="00B7666A">
      <w:pPr>
        <w:spacing w:after="0" w:line="360" w:lineRule="auto"/>
        <w:jc w:val="center"/>
        <w:rPr>
          <w:rFonts w:ascii="Times New Roman" w:hAnsi="Times New Roman"/>
        </w:rPr>
      </w:pPr>
      <w:r>
        <w:pict>
          <v:line id="_x0000_s1027" style="position:absolute;left:0;text-align:left;z-index:251661312" from="36pt,36.55pt" to="441pt,36.55pt" strokeweight=".79mm">
            <v:stroke joinstyle="miter"/>
          </v:line>
        </w:pict>
      </w:r>
      <w:r>
        <w:rPr>
          <w:rFonts w:ascii="Times New Roman" w:hAnsi="Times New Roman"/>
        </w:rPr>
        <w:t xml:space="preserve">САНКТ-ПЕТЕРБУРГСКАЯ АКАДЕМИЯ ПОСТДИПЛОМНОГО </w:t>
      </w:r>
    </w:p>
    <w:p w:rsidR="00B7666A" w:rsidRDefault="00B7666A" w:rsidP="00B7666A">
      <w:pPr>
        <w:spacing w:after="0" w:line="360" w:lineRule="auto"/>
        <w:jc w:val="center"/>
        <w:rPr>
          <w:rFonts w:ascii="Times New Roman" w:hAnsi="Times New Roman"/>
        </w:rPr>
      </w:pPr>
      <w:r>
        <w:rPr>
          <w:rFonts w:ascii="Times New Roman" w:hAnsi="Times New Roman"/>
        </w:rPr>
        <w:t>ПЕДАГОГИЧЕСКОГО ОБРАЗОВАНИЯ</w:t>
      </w:r>
    </w:p>
    <w:p w:rsidR="00B7666A" w:rsidRDefault="00B7666A" w:rsidP="00B7666A">
      <w:pPr>
        <w:autoSpaceDE w:val="0"/>
        <w:spacing w:after="0" w:line="360" w:lineRule="auto"/>
        <w:jc w:val="center"/>
        <w:rPr>
          <w:rFonts w:ascii="Times New Roman" w:hAnsi="Times New Roman"/>
          <w:sz w:val="28"/>
          <w:szCs w:val="28"/>
        </w:rPr>
      </w:pPr>
    </w:p>
    <w:p w:rsidR="00B7666A" w:rsidRDefault="00B7666A" w:rsidP="00B7666A">
      <w:pPr>
        <w:autoSpaceDE w:val="0"/>
        <w:spacing w:after="0" w:line="360" w:lineRule="auto"/>
        <w:rPr>
          <w:rFonts w:ascii="Times New Roman" w:hAnsi="Times New Roman"/>
        </w:rPr>
      </w:pPr>
    </w:p>
    <w:p w:rsidR="00B7666A" w:rsidRDefault="00B7666A" w:rsidP="00B7666A">
      <w:pPr>
        <w:autoSpaceDE w:val="0"/>
        <w:spacing w:after="0" w:line="360" w:lineRule="auto"/>
        <w:jc w:val="center"/>
        <w:rPr>
          <w:rFonts w:ascii="Times New Roman" w:hAnsi="Times New Roman"/>
          <w:b/>
          <w:bCs/>
          <w:sz w:val="36"/>
          <w:szCs w:val="36"/>
        </w:rPr>
      </w:pPr>
    </w:p>
    <w:p w:rsidR="00B7666A" w:rsidRDefault="00B7666A" w:rsidP="00B7666A">
      <w:pPr>
        <w:spacing w:after="0" w:line="360" w:lineRule="auto"/>
        <w:jc w:val="center"/>
        <w:rPr>
          <w:rFonts w:ascii="Times New Roman" w:hAnsi="Times New Roman"/>
          <w:sz w:val="72"/>
          <w:szCs w:val="72"/>
        </w:rPr>
      </w:pPr>
      <w:r>
        <w:rPr>
          <w:rFonts w:ascii="Times New Roman" w:hAnsi="Times New Roman"/>
          <w:sz w:val="60"/>
          <w:szCs w:val="60"/>
        </w:rPr>
        <w:t>Антикоррупционное воспитание</w:t>
      </w:r>
      <w:r>
        <w:rPr>
          <w:rFonts w:ascii="Times New Roman" w:hAnsi="Times New Roman"/>
          <w:sz w:val="72"/>
          <w:szCs w:val="72"/>
        </w:rPr>
        <w:t>:</w:t>
      </w:r>
    </w:p>
    <w:p w:rsidR="00B7666A" w:rsidRDefault="00B7666A" w:rsidP="00B7666A">
      <w:pPr>
        <w:spacing w:after="0" w:line="360" w:lineRule="auto"/>
        <w:jc w:val="center"/>
        <w:rPr>
          <w:rFonts w:ascii="Times New Roman" w:hAnsi="Times New Roman"/>
          <w:b/>
          <w:sz w:val="28"/>
          <w:szCs w:val="28"/>
        </w:rPr>
      </w:pPr>
      <w:r>
        <w:rPr>
          <w:rFonts w:ascii="Times New Roman" w:hAnsi="Times New Roman"/>
          <w:b/>
          <w:sz w:val="28"/>
          <w:szCs w:val="28"/>
        </w:rPr>
        <w:t>СИСТЕМА ВОСПИТАТЕЛЬНОЙ РАБОТЫ</w:t>
      </w:r>
    </w:p>
    <w:p w:rsidR="00B7666A" w:rsidRDefault="00B7666A" w:rsidP="00B7666A">
      <w:pPr>
        <w:spacing w:after="0" w:line="360" w:lineRule="auto"/>
        <w:jc w:val="center"/>
        <w:rPr>
          <w:rFonts w:ascii="Times New Roman" w:hAnsi="Times New Roman"/>
          <w:b/>
          <w:sz w:val="28"/>
          <w:szCs w:val="28"/>
        </w:rPr>
      </w:pPr>
      <w:r>
        <w:rPr>
          <w:rFonts w:ascii="Times New Roman" w:hAnsi="Times New Roman"/>
          <w:b/>
          <w:sz w:val="28"/>
          <w:szCs w:val="28"/>
        </w:rPr>
        <w:t>ПО ФОРМИРОВАНИЮ У УЧАЩИХСЯ АНТИКОРРУПЦИОННОГО МИРОВОЗЗРЕНИЯ В ОБРАЗОВАТЕЛЬНОМ УЧРЕЖДЕНИИ</w:t>
      </w:r>
    </w:p>
    <w:p w:rsidR="00B7666A" w:rsidRDefault="00B7666A" w:rsidP="00B7666A">
      <w:pPr>
        <w:spacing w:after="0" w:line="360" w:lineRule="auto"/>
        <w:jc w:val="center"/>
        <w:rPr>
          <w:rFonts w:ascii="Times New Roman" w:hAnsi="Times New Roman"/>
          <w:b/>
          <w:sz w:val="28"/>
          <w:szCs w:val="28"/>
        </w:rPr>
      </w:pPr>
    </w:p>
    <w:p w:rsidR="00B7666A" w:rsidRDefault="00B7666A" w:rsidP="00B7666A">
      <w:pPr>
        <w:tabs>
          <w:tab w:val="left" w:pos="6600"/>
        </w:tabs>
        <w:autoSpaceDE w:val="0"/>
        <w:spacing w:after="0" w:line="360" w:lineRule="auto"/>
        <w:jc w:val="center"/>
        <w:rPr>
          <w:rFonts w:ascii="Times New Roman" w:hAnsi="Times New Roman"/>
          <w:i/>
          <w:iCs/>
          <w:sz w:val="44"/>
          <w:szCs w:val="44"/>
        </w:rPr>
      </w:pPr>
      <w:r>
        <w:rPr>
          <w:rFonts w:ascii="Times New Roman" w:hAnsi="Times New Roman"/>
          <w:i/>
          <w:iCs/>
          <w:sz w:val="44"/>
          <w:szCs w:val="44"/>
        </w:rPr>
        <w:t>Методические рекомендации</w:t>
      </w:r>
    </w:p>
    <w:p w:rsidR="00B7666A" w:rsidRDefault="00B7666A" w:rsidP="00B7666A">
      <w:pPr>
        <w:autoSpaceDE w:val="0"/>
        <w:spacing w:after="0" w:line="360" w:lineRule="auto"/>
        <w:jc w:val="center"/>
        <w:rPr>
          <w:rFonts w:ascii="Times New Roman" w:hAnsi="Times New Roman"/>
          <w:sz w:val="32"/>
          <w:szCs w:val="32"/>
        </w:rPr>
      </w:pPr>
    </w:p>
    <w:p w:rsidR="00B7666A" w:rsidRDefault="00B7666A" w:rsidP="00B7666A">
      <w:pPr>
        <w:autoSpaceDE w:val="0"/>
        <w:spacing w:after="0" w:line="360" w:lineRule="auto"/>
        <w:jc w:val="center"/>
        <w:rPr>
          <w:rFonts w:ascii="Times New Roman" w:hAnsi="Times New Roman"/>
          <w:sz w:val="32"/>
          <w:szCs w:val="32"/>
        </w:rPr>
      </w:pPr>
      <w:r>
        <w:rPr>
          <w:rFonts w:ascii="Times New Roman" w:hAnsi="Times New Roman"/>
          <w:sz w:val="32"/>
          <w:szCs w:val="32"/>
        </w:rPr>
        <w:t>Под научной редакцией С.В. Жолована</w:t>
      </w:r>
    </w:p>
    <w:p w:rsidR="00B7666A" w:rsidRDefault="00B7666A" w:rsidP="00B7666A">
      <w:pPr>
        <w:autoSpaceDE w:val="0"/>
        <w:spacing w:after="0"/>
        <w:jc w:val="center"/>
        <w:rPr>
          <w:rFonts w:ascii="Times New Roman" w:hAnsi="Times New Roman"/>
          <w:sz w:val="24"/>
          <w:szCs w:val="24"/>
        </w:rPr>
      </w:pPr>
      <w:r w:rsidRPr="00164A42">
        <w:rPr>
          <w:rFonts w:ascii="Times New Roman" w:hAnsi="Times New Roman"/>
          <w:sz w:val="24"/>
          <w:szCs w:val="24"/>
        </w:rPr>
        <w:t>Рекомендовано к печати</w:t>
      </w:r>
    </w:p>
    <w:p w:rsidR="00B7666A" w:rsidRDefault="00B7666A" w:rsidP="00B7666A">
      <w:pPr>
        <w:autoSpaceDE w:val="0"/>
        <w:spacing w:after="0"/>
        <w:jc w:val="center"/>
        <w:rPr>
          <w:rFonts w:ascii="Times New Roman" w:hAnsi="Times New Roman"/>
          <w:sz w:val="24"/>
          <w:szCs w:val="24"/>
        </w:rPr>
      </w:pPr>
      <w:r w:rsidRPr="00164A42">
        <w:rPr>
          <w:rFonts w:ascii="Times New Roman" w:hAnsi="Times New Roman"/>
          <w:sz w:val="24"/>
          <w:szCs w:val="24"/>
        </w:rPr>
        <w:t>Региональным экспертным советом Комитета по образованию</w:t>
      </w:r>
    </w:p>
    <w:p w:rsidR="00B7666A" w:rsidRPr="00164A42" w:rsidRDefault="00B7666A" w:rsidP="00B7666A">
      <w:pPr>
        <w:autoSpaceDE w:val="0"/>
        <w:spacing w:after="0"/>
        <w:jc w:val="center"/>
        <w:rPr>
          <w:rFonts w:ascii="Times New Roman" w:hAnsi="Times New Roman"/>
          <w:sz w:val="24"/>
          <w:szCs w:val="24"/>
        </w:rPr>
      </w:pPr>
      <w:r w:rsidRPr="00164A42">
        <w:rPr>
          <w:rFonts w:ascii="Times New Roman" w:hAnsi="Times New Roman"/>
          <w:sz w:val="24"/>
          <w:szCs w:val="24"/>
        </w:rPr>
        <w:t xml:space="preserve"> Правительства Санкт-Петербурга</w:t>
      </w:r>
    </w:p>
    <w:p w:rsidR="00B7666A" w:rsidRPr="00164A42" w:rsidRDefault="00B7666A" w:rsidP="00B7666A">
      <w:pPr>
        <w:autoSpaceDE w:val="0"/>
        <w:spacing w:after="0"/>
        <w:jc w:val="center"/>
        <w:rPr>
          <w:rFonts w:ascii="Times New Roman" w:hAnsi="Times New Roman"/>
          <w:sz w:val="24"/>
          <w:szCs w:val="24"/>
        </w:rPr>
      </w:pPr>
      <w:r w:rsidRPr="00164A42">
        <w:rPr>
          <w:rFonts w:ascii="Times New Roman" w:hAnsi="Times New Roman"/>
          <w:sz w:val="24"/>
          <w:szCs w:val="24"/>
        </w:rPr>
        <w:t xml:space="preserve"> к изданию и использованию </w:t>
      </w:r>
    </w:p>
    <w:p w:rsidR="00B7666A" w:rsidRPr="00164A42" w:rsidRDefault="00B7666A" w:rsidP="00B7666A">
      <w:pPr>
        <w:autoSpaceDE w:val="0"/>
        <w:spacing w:after="0"/>
        <w:jc w:val="center"/>
        <w:rPr>
          <w:rFonts w:ascii="Times New Roman" w:hAnsi="Times New Roman"/>
          <w:sz w:val="24"/>
          <w:szCs w:val="24"/>
        </w:rPr>
      </w:pPr>
      <w:r w:rsidRPr="00164A42">
        <w:rPr>
          <w:rFonts w:ascii="Times New Roman" w:hAnsi="Times New Roman"/>
          <w:sz w:val="24"/>
          <w:szCs w:val="24"/>
        </w:rPr>
        <w:t>в образовательных учреждениях Санкт-Петербурга</w:t>
      </w:r>
    </w:p>
    <w:p w:rsidR="00B7666A" w:rsidRDefault="00B7666A" w:rsidP="00B7666A">
      <w:pPr>
        <w:autoSpaceDE w:val="0"/>
        <w:spacing w:after="0" w:line="360" w:lineRule="auto"/>
        <w:jc w:val="center"/>
        <w:rPr>
          <w:rFonts w:ascii="Times New Roman" w:hAnsi="Times New Roman"/>
          <w:sz w:val="24"/>
          <w:szCs w:val="24"/>
        </w:rPr>
      </w:pPr>
    </w:p>
    <w:p w:rsidR="00B7666A" w:rsidRDefault="00B7666A" w:rsidP="00B7666A">
      <w:pPr>
        <w:autoSpaceDE w:val="0"/>
        <w:spacing w:after="0" w:line="360" w:lineRule="auto"/>
        <w:jc w:val="center"/>
        <w:rPr>
          <w:rFonts w:ascii="Times New Roman" w:hAnsi="Times New Roman"/>
          <w:sz w:val="24"/>
          <w:szCs w:val="24"/>
        </w:rPr>
      </w:pPr>
    </w:p>
    <w:p w:rsidR="00B7666A" w:rsidRDefault="00B7666A" w:rsidP="00B7666A">
      <w:pPr>
        <w:autoSpaceDE w:val="0"/>
        <w:spacing w:after="0" w:line="360" w:lineRule="auto"/>
        <w:jc w:val="center"/>
        <w:rPr>
          <w:rFonts w:ascii="Times New Roman" w:hAnsi="Times New Roman"/>
          <w:sz w:val="24"/>
          <w:szCs w:val="24"/>
        </w:rPr>
      </w:pPr>
    </w:p>
    <w:p w:rsidR="00B7666A" w:rsidRDefault="00B7666A" w:rsidP="00B7666A">
      <w:pPr>
        <w:autoSpaceDE w:val="0"/>
        <w:spacing w:after="0" w:line="360" w:lineRule="auto"/>
        <w:jc w:val="center"/>
        <w:rPr>
          <w:rFonts w:ascii="Times New Roman" w:hAnsi="Times New Roman"/>
          <w:sz w:val="24"/>
          <w:szCs w:val="24"/>
        </w:rPr>
      </w:pPr>
    </w:p>
    <w:p w:rsidR="00B7666A" w:rsidRDefault="00B7666A" w:rsidP="00B7666A">
      <w:pPr>
        <w:autoSpaceDE w:val="0"/>
        <w:spacing w:after="0" w:line="360" w:lineRule="auto"/>
        <w:jc w:val="center"/>
        <w:rPr>
          <w:rFonts w:ascii="Times New Roman" w:hAnsi="Times New Roman"/>
          <w:sz w:val="24"/>
          <w:szCs w:val="24"/>
        </w:rPr>
      </w:pPr>
    </w:p>
    <w:p w:rsidR="00B7666A" w:rsidRDefault="00B7666A" w:rsidP="00B7666A">
      <w:pPr>
        <w:autoSpaceDE w:val="0"/>
        <w:spacing w:after="0" w:line="360" w:lineRule="auto"/>
        <w:jc w:val="center"/>
        <w:rPr>
          <w:rFonts w:ascii="Times New Roman" w:hAnsi="Times New Roman"/>
          <w:sz w:val="32"/>
          <w:szCs w:val="32"/>
        </w:rPr>
      </w:pPr>
      <w:r>
        <w:rPr>
          <w:rFonts w:ascii="Times New Roman" w:hAnsi="Times New Roman"/>
          <w:sz w:val="32"/>
          <w:szCs w:val="32"/>
        </w:rPr>
        <w:t>Санкт-Петербург</w:t>
      </w:r>
    </w:p>
    <w:p w:rsidR="00B7666A" w:rsidRDefault="00B7666A" w:rsidP="00B7666A">
      <w:pPr>
        <w:autoSpaceDE w:val="0"/>
        <w:spacing w:after="0" w:line="360" w:lineRule="auto"/>
        <w:jc w:val="center"/>
        <w:rPr>
          <w:rFonts w:ascii="Times New Roman" w:hAnsi="Times New Roman"/>
          <w:sz w:val="32"/>
          <w:szCs w:val="32"/>
        </w:rPr>
        <w:sectPr w:rsidR="00B7666A" w:rsidSect="000B6F8D">
          <w:headerReference w:type="default" r:id="rId7"/>
          <w:footerReference w:type="default" r:id="rId8"/>
          <w:pgSz w:w="11905" w:h="16837"/>
          <w:pgMar w:top="1134" w:right="851" w:bottom="1134" w:left="1701" w:header="720" w:footer="709" w:gutter="0"/>
          <w:pgNumType w:start="0"/>
          <w:cols w:space="720"/>
          <w:titlePg/>
          <w:docGrid w:linePitch="360"/>
        </w:sectPr>
      </w:pPr>
      <w:r>
        <w:rPr>
          <w:rFonts w:ascii="Times New Roman" w:hAnsi="Times New Roman"/>
          <w:sz w:val="32"/>
          <w:szCs w:val="32"/>
        </w:rPr>
        <w:t>2010</w:t>
      </w:r>
    </w:p>
    <w:p w:rsidR="00B7666A" w:rsidRDefault="00B7666A" w:rsidP="00B7666A">
      <w:pPr>
        <w:spacing w:after="0" w:line="200" w:lineRule="atLeast"/>
        <w:ind w:firstLine="709"/>
        <w:jc w:val="both"/>
        <w:rPr>
          <w:rFonts w:ascii="Times New Roman" w:hAnsi="Times New Roman"/>
          <w:color w:val="000000"/>
          <w:sz w:val="28"/>
          <w:szCs w:val="28"/>
        </w:rPr>
      </w:pPr>
      <w:r>
        <w:rPr>
          <w:rFonts w:ascii="Times New Roman" w:hAnsi="Times New Roman"/>
          <w:color w:val="000000"/>
          <w:sz w:val="28"/>
          <w:szCs w:val="28"/>
        </w:rPr>
        <w:lastRenderedPageBreak/>
        <w:t>ББК 74.2.517</w:t>
      </w:r>
    </w:p>
    <w:p w:rsidR="00B7666A" w:rsidRDefault="00B7666A" w:rsidP="00B7666A">
      <w:pPr>
        <w:spacing w:after="0" w:line="200" w:lineRule="atLeast"/>
        <w:ind w:firstLine="709"/>
        <w:jc w:val="both"/>
        <w:rPr>
          <w:rFonts w:ascii="Times New Roman" w:hAnsi="Times New Roman"/>
          <w:color w:val="000000"/>
          <w:sz w:val="28"/>
          <w:szCs w:val="28"/>
        </w:rPr>
      </w:pPr>
      <w:r>
        <w:rPr>
          <w:rFonts w:ascii="Times New Roman" w:hAnsi="Times New Roman"/>
          <w:color w:val="000000"/>
          <w:sz w:val="28"/>
          <w:szCs w:val="28"/>
        </w:rPr>
        <w:t xml:space="preserve">           А72</w:t>
      </w:r>
    </w:p>
    <w:p w:rsidR="00B7666A" w:rsidRDefault="00B7666A" w:rsidP="00B7666A">
      <w:pPr>
        <w:spacing w:after="0" w:line="360" w:lineRule="auto"/>
        <w:ind w:firstLine="709"/>
        <w:jc w:val="center"/>
        <w:rPr>
          <w:rFonts w:ascii="Times New Roman" w:hAnsi="Times New Roman"/>
          <w:sz w:val="24"/>
          <w:szCs w:val="24"/>
        </w:rPr>
      </w:pPr>
      <w:r>
        <w:rPr>
          <w:rFonts w:ascii="Times New Roman" w:hAnsi="Times New Roman"/>
          <w:sz w:val="24"/>
          <w:szCs w:val="24"/>
        </w:rPr>
        <w:t>Печатается по решению Редакционно-издательского совета СПбАППО</w:t>
      </w:r>
    </w:p>
    <w:p w:rsidR="00B7666A" w:rsidRDefault="00B7666A" w:rsidP="00B7666A">
      <w:pPr>
        <w:spacing w:after="0" w:line="360" w:lineRule="auto"/>
        <w:ind w:firstLine="709"/>
        <w:jc w:val="center"/>
        <w:rPr>
          <w:rFonts w:ascii="Times New Roman" w:hAnsi="Times New Roman"/>
          <w:sz w:val="24"/>
          <w:szCs w:val="24"/>
        </w:rPr>
      </w:pPr>
    </w:p>
    <w:p w:rsidR="00B7666A" w:rsidRDefault="00B7666A" w:rsidP="00B7666A">
      <w:pPr>
        <w:spacing w:after="0" w:line="360" w:lineRule="auto"/>
        <w:ind w:firstLine="709"/>
        <w:jc w:val="center"/>
        <w:rPr>
          <w:rFonts w:ascii="Times New Roman" w:hAnsi="Times New Roman"/>
          <w:i/>
          <w:iCs/>
          <w:sz w:val="24"/>
          <w:szCs w:val="24"/>
        </w:rPr>
      </w:pPr>
      <w:r>
        <w:rPr>
          <w:rFonts w:ascii="Times New Roman" w:hAnsi="Times New Roman"/>
          <w:sz w:val="24"/>
          <w:szCs w:val="24"/>
        </w:rPr>
        <w:t>Авторы:</w:t>
      </w:r>
      <w:r>
        <w:rPr>
          <w:rFonts w:ascii="Times New Roman" w:hAnsi="Times New Roman"/>
          <w:i/>
          <w:iCs/>
          <w:sz w:val="24"/>
          <w:szCs w:val="24"/>
        </w:rPr>
        <w:t xml:space="preserve"> </w:t>
      </w:r>
    </w:p>
    <w:p w:rsidR="00B7666A" w:rsidRDefault="00B7666A" w:rsidP="00B7666A">
      <w:pPr>
        <w:spacing w:after="0" w:line="360" w:lineRule="auto"/>
        <w:ind w:firstLine="709"/>
        <w:jc w:val="center"/>
        <w:rPr>
          <w:rFonts w:ascii="Times New Roman" w:hAnsi="Times New Roman"/>
          <w:sz w:val="24"/>
          <w:szCs w:val="24"/>
        </w:rPr>
      </w:pPr>
      <w:r>
        <w:rPr>
          <w:rFonts w:ascii="Times New Roman" w:hAnsi="Times New Roman"/>
          <w:b/>
          <w:i/>
          <w:sz w:val="24"/>
          <w:szCs w:val="24"/>
        </w:rPr>
        <w:t>Е.Н. Барышников</w:t>
      </w:r>
      <w:r>
        <w:rPr>
          <w:rFonts w:ascii="Times New Roman" w:hAnsi="Times New Roman"/>
          <w:sz w:val="24"/>
          <w:szCs w:val="24"/>
        </w:rPr>
        <w:t>, кандидат педагогических наук, зав. кафедрой социально-педагогического образования СПбАППО (введение, раздел 1, 3, 4, заключение);</w:t>
      </w:r>
    </w:p>
    <w:p w:rsidR="00B7666A" w:rsidRDefault="00B7666A" w:rsidP="00B7666A">
      <w:pPr>
        <w:spacing w:after="0" w:line="360" w:lineRule="auto"/>
        <w:ind w:firstLine="709"/>
        <w:jc w:val="center"/>
        <w:rPr>
          <w:rFonts w:ascii="Times New Roman" w:hAnsi="Times New Roman"/>
          <w:sz w:val="24"/>
          <w:szCs w:val="24"/>
        </w:rPr>
      </w:pPr>
      <w:r>
        <w:rPr>
          <w:rFonts w:ascii="Times New Roman" w:hAnsi="Times New Roman"/>
          <w:b/>
          <w:bCs/>
          <w:i/>
          <w:iCs/>
          <w:sz w:val="24"/>
          <w:szCs w:val="24"/>
        </w:rPr>
        <w:t>Н.В. Григорян</w:t>
      </w:r>
      <w:r>
        <w:rPr>
          <w:rFonts w:ascii="Times New Roman" w:hAnsi="Times New Roman"/>
          <w:b/>
          <w:bCs/>
          <w:sz w:val="24"/>
          <w:szCs w:val="24"/>
        </w:rPr>
        <w:t xml:space="preserve">, </w:t>
      </w:r>
      <w:r>
        <w:rPr>
          <w:rFonts w:ascii="Times New Roman" w:hAnsi="Times New Roman"/>
          <w:sz w:val="24"/>
          <w:szCs w:val="24"/>
        </w:rPr>
        <w:t>зав. центром начального образования (раздел 2);</w:t>
      </w:r>
    </w:p>
    <w:p w:rsidR="00B7666A" w:rsidRDefault="00B7666A" w:rsidP="00B7666A">
      <w:pPr>
        <w:spacing w:after="0" w:line="360" w:lineRule="auto"/>
        <w:ind w:firstLine="709"/>
        <w:jc w:val="center"/>
        <w:rPr>
          <w:rFonts w:ascii="Times New Roman" w:hAnsi="Times New Roman"/>
          <w:sz w:val="24"/>
          <w:szCs w:val="24"/>
        </w:rPr>
      </w:pPr>
      <w:r>
        <w:rPr>
          <w:rFonts w:ascii="Times New Roman" w:hAnsi="Times New Roman"/>
          <w:b/>
          <w:i/>
          <w:sz w:val="24"/>
          <w:szCs w:val="24"/>
        </w:rPr>
        <w:t>Л.М. Беловицкая</w:t>
      </w:r>
      <w:r>
        <w:rPr>
          <w:rFonts w:ascii="Times New Roman" w:hAnsi="Times New Roman"/>
          <w:sz w:val="24"/>
          <w:szCs w:val="24"/>
        </w:rPr>
        <w:t>, методист центра начального образования (раздел 2);</w:t>
      </w:r>
    </w:p>
    <w:p w:rsidR="00B7666A" w:rsidRDefault="00B7666A" w:rsidP="00B7666A">
      <w:pPr>
        <w:spacing w:after="0" w:line="360" w:lineRule="auto"/>
        <w:ind w:firstLine="709"/>
        <w:jc w:val="center"/>
        <w:rPr>
          <w:rFonts w:ascii="Times New Roman" w:hAnsi="Times New Roman"/>
          <w:sz w:val="24"/>
          <w:szCs w:val="24"/>
        </w:rPr>
      </w:pPr>
      <w:r>
        <w:rPr>
          <w:rFonts w:ascii="Times New Roman" w:hAnsi="Times New Roman"/>
          <w:b/>
          <w:i/>
          <w:sz w:val="24"/>
          <w:szCs w:val="24"/>
        </w:rPr>
        <w:t>М.В. Бойкина</w:t>
      </w:r>
      <w:r>
        <w:rPr>
          <w:rFonts w:ascii="Times New Roman" w:hAnsi="Times New Roman"/>
          <w:sz w:val="24"/>
          <w:szCs w:val="24"/>
        </w:rPr>
        <w:t>,  методист центра начального образования (раздел 2)</w:t>
      </w:r>
    </w:p>
    <w:p w:rsidR="00B7666A" w:rsidRDefault="00B7666A" w:rsidP="00B7666A">
      <w:pPr>
        <w:spacing w:after="0" w:line="360" w:lineRule="auto"/>
        <w:ind w:firstLine="709"/>
        <w:jc w:val="both"/>
      </w:pPr>
    </w:p>
    <w:p w:rsidR="00B7666A" w:rsidRDefault="00B7666A" w:rsidP="00B7666A">
      <w:pPr>
        <w:spacing w:after="0" w:line="360" w:lineRule="auto"/>
        <w:ind w:firstLine="709"/>
        <w:jc w:val="center"/>
        <w:rPr>
          <w:rFonts w:ascii="Times New Roman" w:hAnsi="Times New Roman"/>
          <w:sz w:val="24"/>
          <w:szCs w:val="24"/>
        </w:rPr>
      </w:pPr>
      <w:r>
        <w:rPr>
          <w:rFonts w:ascii="Times New Roman" w:hAnsi="Times New Roman"/>
          <w:sz w:val="24"/>
          <w:szCs w:val="24"/>
        </w:rPr>
        <w:t>Рецензенты:</w:t>
      </w:r>
    </w:p>
    <w:p w:rsidR="00B7666A" w:rsidRDefault="00B7666A" w:rsidP="00B7666A">
      <w:pPr>
        <w:spacing w:after="0" w:line="360" w:lineRule="auto"/>
        <w:ind w:firstLine="709"/>
        <w:jc w:val="center"/>
        <w:rPr>
          <w:rFonts w:ascii="Times New Roman" w:hAnsi="Times New Roman"/>
          <w:sz w:val="24"/>
          <w:szCs w:val="24"/>
        </w:rPr>
      </w:pPr>
      <w:r>
        <w:rPr>
          <w:rFonts w:ascii="Times New Roman" w:hAnsi="Times New Roman"/>
          <w:b/>
          <w:i/>
          <w:sz w:val="24"/>
          <w:szCs w:val="24"/>
        </w:rPr>
        <w:t>О.Н. Журавлева,</w:t>
      </w:r>
      <w:r>
        <w:rPr>
          <w:rFonts w:ascii="Times New Roman" w:hAnsi="Times New Roman"/>
          <w:sz w:val="24"/>
          <w:szCs w:val="24"/>
        </w:rPr>
        <w:t xml:space="preserve"> кандидат педагогических наук, доцент кафедры </w:t>
      </w:r>
    </w:p>
    <w:p w:rsidR="00B7666A" w:rsidRDefault="00B7666A" w:rsidP="00B7666A">
      <w:pPr>
        <w:spacing w:after="0" w:line="360" w:lineRule="auto"/>
        <w:ind w:firstLine="709"/>
        <w:jc w:val="center"/>
        <w:rPr>
          <w:rFonts w:ascii="Times New Roman" w:hAnsi="Times New Roman"/>
          <w:sz w:val="24"/>
          <w:szCs w:val="24"/>
        </w:rPr>
      </w:pPr>
      <w:r>
        <w:rPr>
          <w:rFonts w:ascii="Times New Roman" w:hAnsi="Times New Roman"/>
          <w:sz w:val="24"/>
          <w:szCs w:val="24"/>
        </w:rPr>
        <w:t>социально-гуманитарного образования;</w:t>
      </w:r>
    </w:p>
    <w:p w:rsidR="00B7666A" w:rsidRDefault="00B7666A" w:rsidP="00B7666A">
      <w:pPr>
        <w:spacing w:after="0" w:line="360" w:lineRule="auto"/>
        <w:ind w:firstLine="709"/>
        <w:jc w:val="center"/>
        <w:rPr>
          <w:rFonts w:ascii="Times New Roman" w:hAnsi="Times New Roman"/>
          <w:sz w:val="24"/>
          <w:szCs w:val="24"/>
        </w:rPr>
      </w:pPr>
      <w:r>
        <w:rPr>
          <w:rFonts w:ascii="Times New Roman" w:hAnsi="Times New Roman"/>
          <w:b/>
          <w:i/>
          <w:sz w:val="24"/>
          <w:szCs w:val="24"/>
        </w:rPr>
        <w:t>А.В. Захарова,</w:t>
      </w:r>
      <w:r>
        <w:rPr>
          <w:rFonts w:ascii="Times New Roman" w:hAnsi="Times New Roman"/>
          <w:sz w:val="24"/>
          <w:szCs w:val="24"/>
        </w:rPr>
        <w:t xml:space="preserve"> методист по воспитательной работе НМЦ Московского района</w:t>
      </w:r>
    </w:p>
    <w:p w:rsidR="00B7666A" w:rsidRDefault="00B7666A" w:rsidP="00B7666A">
      <w:pPr>
        <w:spacing w:after="0" w:line="360" w:lineRule="auto"/>
        <w:ind w:firstLine="709"/>
        <w:jc w:val="center"/>
      </w:pPr>
    </w:p>
    <w:p w:rsidR="00B7666A" w:rsidRDefault="00B7666A" w:rsidP="00B7666A">
      <w:pPr>
        <w:spacing w:after="0" w:line="360" w:lineRule="auto"/>
        <w:ind w:firstLine="709"/>
        <w:jc w:val="center"/>
        <w:rPr>
          <w:rFonts w:ascii="Times New Roman" w:hAnsi="Times New Roman"/>
          <w:sz w:val="24"/>
          <w:szCs w:val="24"/>
        </w:rPr>
      </w:pPr>
      <w:r>
        <w:rPr>
          <w:rFonts w:ascii="Times New Roman" w:hAnsi="Times New Roman"/>
          <w:sz w:val="24"/>
          <w:szCs w:val="24"/>
        </w:rPr>
        <w:t xml:space="preserve">Научный редактор </w:t>
      </w:r>
    </w:p>
    <w:p w:rsidR="00B7666A" w:rsidRDefault="00B7666A" w:rsidP="00B7666A">
      <w:pPr>
        <w:spacing w:after="0" w:line="360" w:lineRule="auto"/>
        <w:ind w:firstLine="709"/>
        <w:jc w:val="center"/>
        <w:rPr>
          <w:rFonts w:ascii="Times New Roman" w:hAnsi="Times New Roman"/>
          <w:sz w:val="24"/>
          <w:szCs w:val="24"/>
        </w:rPr>
      </w:pPr>
      <w:r w:rsidRPr="00253D5E">
        <w:rPr>
          <w:rFonts w:ascii="Times New Roman" w:hAnsi="Times New Roman"/>
          <w:b/>
          <w:bCs/>
          <w:i/>
          <w:iCs/>
          <w:sz w:val="24"/>
          <w:szCs w:val="24"/>
        </w:rPr>
        <w:t>С.В. Жолован</w:t>
      </w:r>
      <w:r w:rsidRPr="00253D5E">
        <w:rPr>
          <w:rFonts w:ascii="Times New Roman" w:hAnsi="Times New Roman"/>
          <w:sz w:val="24"/>
          <w:szCs w:val="24"/>
        </w:rPr>
        <w:t>,</w:t>
      </w:r>
      <w:r>
        <w:rPr>
          <w:rFonts w:ascii="Times New Roman" w:hAnsi="Times New Roman"/>
          <w:sz w:val="24"/>
          <w:szCs w:val="24"/>
        </w:rPr>
        <w:t xml:space="preserve"> кандидат педагогических наук, </w:t>
      </w:r>
    </w:p>
    <w:p w:rsidR="00B7666A" w:rsidRDefault="00B7666A" w:rsidP="00B7666A">
      <w:pPr>
        <w:spacing w:after="0" w:line="360" w:lineRule="auto"/>
        <w:ind w:firstLine="709"/>
        <w:jc w:val="center"/>
        <w:rPr>
          <w:rFonts w:ascii="Times New Roman" w:hAnsi="Times New Roman"/>
          <w:sz w:val="24"/>
          <w:szCs w:val="24"/>
        </w:rPr>
      </w:pPr>
      <w:r>
        <w:rPr>
          <w:rFonts w:ascii="Times New Roman" w:hAnsi="Times New Roman"/>
          <w:sz w:val="24"/>
          <w:szCs w:val="24"/>
        </w:rPr>
        <w:t>ректор СПбАППО</w:t>
      </w:r>
    </w:p>
    <w:tbl>
      <w:tblPr>
        <w:tblW w:w="0" w:type="auto"/>
        <w:tblLook w:val="04A0"/>
      </w:tblPr>
      <w:tblGrid>
        <w:gridCol w:w="1526"/>
        <w:gridCol w:w="8043"/>
      </w:tblGrid>
      <w:tr w:rsidR="00B7666A" w:rsidTr="003B393A">
        <w:tc>
          <w:tcPr>
            <w:tcW w:w="1526" w:type="dxa"/>
          </w:tcPr>
          <w:p w:rsidR="00B7666A" w:rsidRDefault="00B7666A" w:rsidP="003B393A">
            <w:pPr>
              <w:spacing w:after="0" w:line="360" w:lineRule="auto"/>
              <w:jc w:val="center"/>
            </w:pPr>
          </w:p>
          <w:p w:rsidR="00B7666A" w:rsidRDefault="00B7666A" w:rsidP="003B393A">
            <w:pPr>
              <w:spacing w:after="0" w:line="360" w:lineRule="auto"/>
              <w:jc w:val="center"/>
            </w:pPr>
            <w:r w:rsidRPr="00D83A6B">
              <w:rPr>
                <w:rFonts w:ascii="Times New Roman" w:hAnsi="Times New Roman"/>
                <w:color w:val="000000"/>
                <w:sz w:val="24"/>
                <w:szCs w:val="28"/>
              </w:rPr>
              <w:t>А72</w:t>
            </w:r>
          </w:p>
        </w:tc>
        <w:tc>
          <w:tcPr>
            <w:tcW w:w="8043" w:type="dxa"/>
          </w:tcPr>
          <w:p w:rsidR="00B7666A" w:rsidRPr="00D83A6B" w:rsidRDefault="00B7666A" w:rsidP="003B393A">
            <w:pPr>
              <w:spacing w:after="0" w:line="360" w:lineRule="auto"/>
              <w:jc w:val="both"/>
              <w:rPr>
                <w:rFonts w:ascii="Times New Roman" w:hAnsi="Times New Roman"/>
                <w:sz w:val="24"/>
                <w:szCs w:val="24"/>
              </w:rPr>
            </w:pPr>
            <w:r w:rsidRPr="00D83A6B">
              <w:rPr>
                <w:rFonts w:ascii="Times New Roman" w:hAnsi="Times New Roman"/>
                <w:b/>
                <w:sz w:val="24"/>
                <w:szCs w:val="24"/>
              </w:rPr>
              <w:t xml:space="preserve">Антикоррупционное воспитание: система воспитательной работы по формированию у учащихся антикоррупционного мировоззрения в образовательном учреждении: </w:t>
            </w:r>
            <w:r w:rsidRPr="00D83A6B">
              <w:rPr>
                <w:rFonts w:ascii="Times New Roman" w:hAnsi="Times New Roman"/>
                <w:sz w:val="24"/>
                <w:szCs w:val="24"/>
              </w:rPr>
              <w:t>методические рекомендации / Е.Н. Бары-шников, Н.В. Григорян, Л.М. Беловицкая, М.В. Бойкина; под науч. ред. С.В. Жолована. – СПб.: СПбАППО, 2010. – (Петербургский опыт общего образования). – 59 с. – ISBN 978-5-7434-0539-8</w:t>
            </w:r>
          </w:p>
        </w:tc>
      </w:tr>
    </w:tbl>
    <w:p w:rsidR="00B7666A" w:rsidRDefault="00B7666A" w:rsidP="00B7666A">
      <w:pPr>
        <w:spacing w:after="0" w:line="360" w:lineRule="auto"/>
        <w:ind w:left="1418" w:firstLine="283"/>
        <w:jc w:val="both"/>
        <w:rPr>
          <w:rFonts w:ascii="Times New Roman" w:hAnsi="Times New Roman"/>
          <w:sz w:val="24"/>
          <w:szCs w:val="24"/>
        </w:rPr>
      </w:pPr>
      <w:r>
        <w:rPr>
          <w:rFonts w:ascii="Times New Roman" w:hAnsi="Times New Roman"/>
          <w:sz w:val="24"/>
          <w:szCs w:val="24"/>
        </w:rPr>
        <w:t>В пособии приводятся методические рекомендации, разработанные учеными и методистами Санкт-Петербурга и представляющие собой особый взгляд на  осуществление антикоррупционного воспитания в образовательном учреждении.</w:t>
      </w:r>
    </w:p>
    <w:p w:rsidR="00B7666A" w:rsidRDefault="00B7666A" w:rsidP="00B7666A">
      <w:pPr>
        <w:spacing w:after="0" w:line="360" w:lineRule="auto"/>
        <w:ind w:left="1418" w:firstLine="283"/>
        <w:jc w:val="both"/>
        <w:rPr>
          <w:rFonts w:ascii="Times New Roman" w:hAnsi="Times New Roman"/>
          <w:sz w:val="24"/>
          <w:szCs w:val="24"/>
        </w:rPr>
      </w:pPr>
      <w:r>
        <w:rPr>
          <w:rFonts w:ascii="Times New Roman" w:hAnsi="Times New Roman"/>
          <w:sz w:val="24"/>
          <w:szCs w:val="24"/>
        </w:rPr>
        <w:t>Пособие адресовано классным руководителям и заместителю директора по воспитательной работе.</w:t>
      </w:r>
    </w:p>
    <w:p w:rsidR="00B7666A" w:rsidRDefault="00B7666A" w:rsidP="00B7666A">
      <w:pPr>
        <w:spacing w:after="0" w:line="360" w:lineRule="auto"/>
        <w:ind w:left="1418" w:firstLine="283"/>
        <w:jc w:val="both"/>
        <w:rPr>
          <w:rFonts w:ascii="Times New Roman" w:hAnsi="Times New Roman"/>
          <w:sz w:val="24"/>
          <w:szCs w:val="24"/>
        </w:rPr>
      </w:pPr>
    </w:p>
    <w:tbl>
      <w:tblPr>
        <w:tblW w:w="10031" w:type="dxa"/>
        <w:tblLayout w:type="fixed"/>
        <w:tblLook w:val="04A0"/>
      </w:tblPr>
      <w:tblGrid>
        <w:gridCol w:w="5637"/>
        <w:gridCol w:w="4394"/>
      </w:tblGrid>
      <w:tr w:rsidR="00B7666A" w:rsidRPr="000801DE" w:rsidTr="003B393A">
        <w:tc>
          <w:tcPr>
            <w:tcW w:w="5637" w:type="dxa"/>
          </w:tcPr>
          <w:p w:rsidR="00B7666A" w:rsidRPr="000801DE" w:rsidRDefault="00B7666A" w:rsidP="003B393A">
            <w:pPr>
              <w:spacing w:after="0" w:line="240" w:lineRule="auto"/>
              <w:ind w:firstLine="709"/>
              <w:jc w:val="both"/>
              <w:rPr>
                <w:rFonts w:ascii="Times New Roman" w:hAnsi="Times New Roman"/>
                <w:sz w:val="24"/>
                <w:szCs w:val="24"/>
              </w:rPr>
            </w:pPr>
            <w:r w:rsidRPr="00B7666A">
              <w:rPr>
                <w:rFonts w:ascii="Times New Roman" w:hAnsi="Times New Roman"/>
                <w:sz w:val="28"/>
                <w:szCs w:val="28"/>
              </w:rPr>
              <w:t xml:space="preserve"> </w:t>
            </w:r>
            <w:r w:rsidRPr="000801DE">
              <w:rPr>
                <w:rFonts w:ascii="Times New Roman" w:hAnsi="Times New Roman"/>
                <w:sz w:val="28"/>
                <w:szCs w:val="28"/>
              </w:rPr>
              <w:t xml:space="preserve"> </w:t>
            </w:r>
            <w:r w:rsidRPr="000801DE">
              <w:rPr>
                <w:rFonts w:ascii="Times New Roman" w:hAnsi="Times New Roman"/>
                <w:sz w:val="24"/>
                <w:szCs w:val="24"/>
              </w:rPr>
              <w:t>ISBN 978-5-7434-0539-8</w:t>
            </w:r>
          </w:p>
        </w:tc>
        <w:tc>
          <w:tcPr>
            <w:tcW w:w="4394" w:type="dxa"/>
          </w:tcPr>
          <w:p w:rsidR="00B7666A" w:rsidRPr="000801DE" w:rsidRDefault="00B7666A" w:rsidP="003B393A">
            <w:pPr>
              <w:spacing w:after="0" w:line="240" w:lineRule="auto"/>
              <w:jc w:val="both"/>
              <w:rPr>
                <w:rFonts w:ascii="Times New Roman" w:hAnsi="Times New Roman"/>
                <w:color w:val="000000"/>
                <w:sz w:val="24"/>
                <w:szCs w:val="24"/>
              </w:rPr>
            </w:pPr>
            <w:r w:rsidRPr="000801DE">
              <w:rPr>
                <w:rFonts w:ascii="Segoe UI" w:hAnsi="Segoe UI"/>
                <w:color w:val="000000"/>
                <w:sz w:val="24"/>
                <w:szCs w:val="24"/>
              </w:rPr>
              <w:t xml:space="preserve">© </w:t>
            </w:r>
            <w:r w:rsidRPr="000801DE">
              <w:rPr>
                <w:rFonts w:ascii="Times New Roman" w:hAnsi="Times New Roman"/>
                <w:color w:val="000000"/>
                <w:sz w:val="24"/>
                <w:szCs w:val="24"/>
              </w:rPr>
              <w:t xml:space="preserve">СПбАППО, 2010 </w:t>
            </w:r>
          </w:p>
          <w:p w:rsidR="00B7666A" w:rsidRPr="005E718B" w:rsidRDefault="00B7666A" w:rsidP="003B393A">
            <w:pPr>
              <w:spacing w:after="0" w:line="240" w:lineRule="auto"/>
              <w:jc w:val="both"/>
              <w:rPr>
                <w:rFonts w:ascii="Times New Roman" w:hAnsi="Times New Roman"/>
                <w:color w:val="000000"/>
                <w:sz w:val="24"/>
                <w:szCs w:val="24"/>
              </w:rPr>
            </w:pPr>
            <w:r w:rsidRPr="000801DE">
              <w:rPr>
                <w:rFonts w:ascii="Segoe UI" w:hAnsi="Segoe UI"/>
                <w:color w:val="000000"/>
                <w:sz w:val="24"/>
                <w:szCs w:val="24"/>
              </w:rPr>
              <w:t>©</w:t>
            </w:r>
            <w:r w:rsidRPr="000801DE">
              <w:rPr>
                <w:rFonts w:ascii="Times New Roman" w:hAnsi="Times New Roman"/>
                <w:color w:val="000000"/>
                <w:sz w:val="24"/>
                <w:szCs w:val="24"/>
              </w:rPr>
              <w:t xml:space="preserve"> Авторы, 201</w:t>
            </w:r>
            <w:r>
              <w:rPr>
                <w:rFonts w:ascii="Times New Roman" w:hAnsi="Times New Roman"/>
                <w:color w:val="000000"/>
                <w:sz w:val="24"/>
                <w:szCs w:val="24"/>
              </w:rPr>
              <w:t>0</w:t>
            </w:r>
          </w:p>
        </w:tc>
      </w:tr>
    </w:tbl>
    <w:p w:rsidR="00B7666A" w:rsidRPr="005E05AE" w:rsidRDefault="00B7666A" w:rsidP="00B7666A">
      <w:pPr>
        <w:pStyle w:val="ab"/>
        <w:pageBreakBefore/>
        <w:ind w:left="0"/>
        <w:jc w:val="center"/>
        <w:rPr>
          <w:rFonts w:ascii="Times New Roman" w:hAnsi="Times New Roman"/>
          <w:b/>
          <w:sz w:val="28"/>
          <w:szCs w:val="28"/>
        </w:rPr>
      </w:pPr>
      <w:r w:rsidRPr="005E05AE">
        <w:rPr>
          <w:rFonts w:ascii="Times New Roman" w:hAnsi="Times New Roman"/>
          <w:b/>
          <w:sz w:val="28"/>
          <w:szCs w:val="28"/>
        </w:rPr>
        <w:lastRenderedPageBreak/>
        <w:t>Введение</w:t>
      </w:r>
    </w:p>
    <w:p w:rsidR="00B7666A" w:rsidRDefault="00B7666A" w:rsidP="00B7666A">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В российской системе образования коррупция рассматривается как одно из преступлений, свойственное  прежде всего миру взрослых финансово независимых людей, наделенных властными полномочиями. Данный вид преступления изучается на уроках права, обществознания, граждановедения. К моменту окончания школы учащиеся получают целостное представление о коррупции как социальном явлении (на уроках истории и обществознания) и как преступлении: о причинах, по которым оно совершается, и мере наказания (на уроках права). В рамках сложившейся системы воспитательной работы в образовательных учреждениях России задача антикоррупционного воспитания не ставилась. Ориентация учащихся на идеалы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профилактику девиантного поведения учащихся в целом. </w:t>
      </w:r>
    </w:p>
    <w:p w:rsidR="00B7666A" w:rsidRDefault="00B7666A" w:rsidP="00B7666A">
      <w:pPr>
        <w:spacing w:after="0" w:line="360" w:lineRule="auto"/>
        <w:ind w:firstLine="708"/>
        <w:jc w:val="both"/>
        <w:rPr>
          <w:rFonts w:ascii="Times New Roman" w:hAnsi="Times New Roman"/>
          <w:bCs/>
          <w:sz w:val="28"/>
          <w:szCs w:val="28"/>
        </w:rPr>
      </w:pPr>
      <w:r>
        <w:rPr>
          <w:rFonts w:ascii="Times New Roman" w:hAnsi="Times New Roman"/>
          <w:color w:val="000000"/>
          <w:sz w:val="28"/>
          <w:szCs w:val="28"/>
        </w:rPr>
        <w:t xml:space="preserve"> 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 </w:t>
      </w:r>
      <w:r>
        <w:rPr>
          <w:rFonts w:ascii="Times New Roman" w:hAnsi="Times New Roman"/>
          <w:bCs/>
          <w:sz w:val="28"/>
          <w:szCs w:val="28"/>
        </w:rPr>
        <w:t xml:space="preserve">Просвещение и воспитательная работа </w:t>
      </w:r>
      <w:r>
        <w:rPr>
          <w:rFonts w:ascii="Times New Roman" w:hAnsi="Times New Roman"/>
          <w:sz w:val="28"/>
          <w:szCs w:val="28"/>
        </w:rPr>
        <w:t>по формированию у  учащихся антикоррупционного мировоззрения являются частью  а</w:t>
      </w:r>
      <w:r>
        <w:rPr>
          <w:rFonts w:ascii="Times New Roman" w:hAnsi="Times New Roman"/>
          <w:bCs/>
          <w:sz w:val="28"/>
          <w:szCs w:val="28"/>
        </w:rPr>
        <w:t xml:space="preserve">нтикоррупционной государственной политики по  устранению  (минимизации) причин и условий, порождающих и питающих коррупцию в разных сферах жизни. </w:t>
      </w:r>
    </w:p>
    <w:p w:rsidR="00B7666A" w:rsidRDefault="00B7666A" w:rsidP="00B7666A">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w:t>
      </w:r>
      <w:r>
        <w:rPr>
          <w:rFonts w:ascii="Times New Roman" w:hAnsi="Times New Roman"/>
          <w:color w:val="000000"/>
          <w:sz w:val="28"/>
          <w:szCs w:val="28"/>
        </w:rPr>
        <w:lastRenderedPageBreak/>
        <w:t xml:space="preserve">подобных воспитательных задач в России в последние годы (антинаркотическое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и бесед по проблемам 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антикоррупционного воспитания. Методические рекомендации </w:t>
      </w:r>
      <w:r>
        <w:rPr>
          <w:rFonts w:ascii="Segoe UI" w:eastAsia="Segoe UI" w:hAnsi="Segoe UI" w:cs="Segoe UI"/>
          <w:color w:val="000000"/>
          <w:sz w:val="28"/>
          <w:szCs w:val="28"/>
        </w:rPr>
        <w:t>–</w:t>
      </w:r>
      <w:r>
        <w:rPr>
          <w:rFonts w:ascii="Times New Roman" w:hAnsi="Times New Roman"/>
          <w:color w:val="000000"/>
          <w:sz w:val="28"/>
          <w:szCs w:val="28"/>
        </w:rPr>
        <w:t xml:space="preserve"> это попытка предложить определенную систему педагогических действий по решению задач антикоррупционного воспитания. </w:t>
      </w:r>
    </w:p>
    <w:p w:rsidR="00B7666A" w:rsidRPr="005E05AE" w:rsidRDefault="00B7666A" w:rsidP="00B7666A">
      <w:pPr>
        <w:pStyle w:val="ab"/>
        <w:ind w:left="0"/>
        <w:jc w:val="center"/>
        <w:rPr>
          <w:rFonts w:ascii="Times New Roman" w:hAnsi="Times New Roman"/>
          <w:b/>
          <w:sz w:val="28"/>
          <w:szCs w:val="28"/>
        </w:rPr>
      </w:pPr>
      <w:r>
        <w:rPr>
          <w:rFonts w:ascii="Times New Roman" w:hAnsi="Times New Roman"/>
          <w:b/>
          <w:sz w:val="28"/>
          <w:szCs w:val="28"/>
        </w:rPr>
        <w:br w:type="page"/>
      </w:r>
      <w:r w:rsidRPr="005E05AE">
        <w:rPr>
          <w:rFonts w:ascii="Times New Roman" w:hAnsi="Times New Roman"/>
          <w:b/>
          <w:sz w:val="28"/>
          <w:szCs w:val="28"/>
        </w:rPr>
        <w:lastRenderedPageBreak/>
        <w:t xml:space="preserve">1. Основные подходы к созданию системы антикоррупционного воспитания  в современной школе </w:t>
      </w:r>
    </w:p>
    <w:p w:rsidR="00B7666A" w:rsidRDefault="00B7666A" w:rsidP="00B7666A">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Создание системы антикоррупционного воспитания предполагает уточнение  ряда терминов, определяющих сущность коррупции как социального явления.</w:t>
      </w:r>
    </w:p>
    <w:p w:rsidR="00B7666A" w:rsidRDefault="00B7666A" w:rsidP="00B7666A">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Корру́пция (от </w:t>
      </w:r>
      <w:r>
        <w:rPr>
          <w:rFonts w:ascii="Times New Roman" w:hAnsi="Times New Roman"/>
          <w:i/>
          <w:iCs/>
          <w:color w:val="000000"/>
          <w:sz w:val="28"/>
          <w:szCs w:val="28"/>
        </w:rPr>
        <w:t>лат</w:t>
      </w:r>
      <w:r>
        <w:rPr>
          <w:rFonts w:ascii="Times New Roman" w:hAnsi="Times New Roman"/>
          <w:color w:val="000000"/>
          <w:sz w:val="28"/>
          <w:szCs w:val="28"/>
        </w:rPr>
        <w:t xml:space="preserve">. corrumpere </w:t>
      </w:r>
      <w:r>
        <w:rPr>
          <w:rFonts w:ascii="Segoe UI" w:eastAsia="Segoe UI" w:hAnsi="Segoe UI" w:cs="Segoe UI"/>
          <w:color w:val="000000"/>
          <w:sz w:val="28"/>
          <w:szCs w:val="28"/>
        </w:rPr>
        <w:t>–</w:t>
      </w:r>
      <w:r>
        <w:rPr>
          <w:rFonts w:ascii="Times New Roman" w:hAnsi="Times New Roman"/>
          <w:color w:val="000000"/>
          <w:sz w:val="28"/>
          <w:szCs w:val="28"/>
        </w:rPr>
        <w:t xml:space="preserve">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 </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color w:val="000000"/>
          <w:sz w:val="28"/>
          <w:szCs w:val="28"/>
        </w:rPr>
        <w:t>В</w:t>
      </w:r>
      <w:r>
        <w:rPr>
          <w:rFonts w:ascii="Times New Roman" w:hAnsi="Times New Roman"/>
          <w:sz w:val="28"/>
          <w:szCs w:val="28"/>
        </w:rPr>
        <w:t xml:space="preserve">ыделяют отдельные проявления  коррупции. </w:t>
      </w:r>
      <w:r>
        <w:rPr>
          <w:rFonts w:ascii="Times New Roman" w:hAnsi="Times New Roman"/>
          <w:b/>
          <w:bCs/>
          <w:i/>
          <w:iCs/>
          <w:sz w:val="28"/>
          <w:szCs w:val="28"/>
        </w:rPr>
        <w:t>Бытовая коррупция</w:t>
      </w:r>
      <w:r>
        <w:rPr>
          <w:rFonts w:ascii="Times New Roman" w:hAnsi="Times New Roman"/>
          <w:sz w:val="28"/>
          <w:szCs w:val="28"/>
        </w:rPr>
        <w:t xml:space="preserve"> порождается взаимодействием рядовых граждан и чиновников. В нее входят различные подарки от граждан и услуги должностному лицу и членам его семьи. </w:t>
      </w:r>
      <w:r>
        <w:rPr>
          <w:rFonts w:ascii="Times New Roman" w:hAnsi="Times New Roman"/>
          <w:b/>
          <w:bCs/>
          <w:i/>
          <w:iCs/>
          <w:sz w:val="28"/>
          <w:szCs w:val="28"/>
        </w:rPr>
        <w:t>Деловая коррупция</w:t>
      </w:r>
      <w:r>
        <w:rPr>
          <w:rFonts w:ascii="Times New Roman" w:hAnsi="Times New Roman"/>
          <w:sz w:val="28"/>
          <w:szCs w:val="28"/>
        </w:rPr>
        <w:t xml:space="preserve">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 </w:t>
      </w:r>
      <w:r>
        <w:rPr>
          <w:rFonts w:ascii="Times New Roman" w:hAnsi="Times New Roman"/>
          <w:b/>
          <w:bCs/>
          <w:i/>
          <w:iCs/>
          <w:sz w:val="28"/>
          <w:szCs w:val="28"/>
        </w:rPr>
        <w:t>Коррупция верховной власти</w:t>
      </w:r>
      <w:r>
        <w:rPr>
          <w:rFonts w:ascii="Times New Roman" w:hAnsi="Times New Roman"/>
          <w:sz w:val="28"/>
          <w:szCs w:val="28"/>
        </w:rPr>
        <w:t xml:space="preserve"> относится к политическому руководству и верховным судам в демократических системах. Она касается стоящих у власти групп, </w:t>
      </w:r>
      <w:r w:rsidRPr="00273C62">
        <w:rPr>
          <w:rFonts w:ascii="Times New Roman" w:hAnsi="Times New Roman"/>
          <w:color w:val="000000"/>
          <w:sz w:val="28"/>
          <w:szCs w:val="28"/>
        </w:rPr>
        <w:t>недобросовестное</w:t>
      </w:r>
      <w:r>
        <w:rPr>
          <w:rFonts w:ascii="Times New Roman" w:hAnsi="Times New Roman"/>
          <w:sz w:val="28"/>
          <w:szCs w:val="28"/>
        </w:rPr>
        <w:t xml:space="preserve"> поведение которых состоит в осуществлении политики в своих интересах и в ущерб интересам избирателей.</w:t>
      </w:r>
    </w:p>
    <w:p w:rsidR="00B7666A" w:rsidRDefault="00B7666A" w:rsidP="00B7666A">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Системное рассмотрение позволяет выделить ряд взаимодополняющих взглядов на  сущность явления коррупции:</w:t>
      </w:r>
    </w:p>
    <w:p w:rsidR="00B7666A" w:rsidRDefault="00B7666A" w:rsidP="00B7666A">
      <w:pPr>
        <w:numPr>
          <w:ilvl w:val="0"/>
          <w:numId w:val="26"/>
        </w:numPr>
        <w:suppressAutoHyphens/>
        <w:spacing w:after="0" w:line="360" w:lineRule="auto"/>
        <w:jc w:val="both"/>
        <w:rPr>
          <w:rFonts w:ascii="Times New Roman" w:hAnsi="Times New Roman"/>
          <w:color w:val="000000"/>
          <w:sz w:val="28"/>
          <w:szCs w:val="28"/>
        </w:rPr>
      </w:pPr>
      <w:r>
        <w:rPr>
          <w:rFonts w:ascii="Times New Roman" w:hAnsi="Times New Roman"/>
          <w:color w:val="000000"/>
          <w:sz w:val="28"/>
          <w:szCs w:val="28"/>
        </w:rPr>
        <w:lastRenderedPageBreak/>
        <w:t>коррупция как особый вид правонарушений, связанный с превышением должностных полномочий;</w:t>
      </w:r>
    </w:p>
    <w:p w:rsidR="00B7666A" w:rsidRDefault="00B7666A" w:rsidP="00B7666A">
      <w:pPr>
        <w:numPr>
          <w:ilvl w:val="0"/>
          <w:numId w:val="26"/>
        </w:numPr>
        <w:suppressAutoHyphens/>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коррупция как особый образ жизни людей, обладающих </w:t>
      </w:r>
      <w:r>
        <w:rPr>
          <w:rFonts w:ascii="Times New Roman" w:hAnsi="Times New Roman"/>
          <w:sz w:val="28"/>
          <w:szCs w:val="28"/>
        </w:rPr>
        <w:t>властью,  который  предполагает</w:t>
      </w:r>
      <w:r>
        <w:rPr>
          <w:rFonts w:ascii="Times New Roman" w:hAnsi="Times New Roman"/>
          <w:color w:val="000000"/>
          <w:sz w:val="28"/>
          <w:szCs w:val="28"/>
        </w:rPr>
        <w:t xml:space="preserve"> ряд традиционных действий (взяточничество, проявление своеволия, подбор «нужных» людей);</w:t>
      </w:r>
    </w:p>
    <w:p w:rsidR="00B7666A" w:rsidRDefault="00B7666A" w:rsidP="00B7666A">
      <w:pPr>
        <w:numPr>
          <w:ilvl w:val="0"/>
          <w:numId w:val="26"/>
        </w:numPr>
        <w:suppressAutoHyphens/>
        <w:spacing w:after="0" w:line="360" w:lineRule="auto"/>
        <w:jc w:val="both"/>
        <w:rPr>
          <w:rFonts w:ascii="Times New Roman" w:hAnsi="Times New Roman"/>
          <w:color w:val="000000"/>
          <w:sz w:val="28"/>
          <w:szCs w:val="28"/>
        </w:rPr>
      </w:pPr>
      <w:r>
        <w:rPr>
          <w:rFonts w:ascii="Times New Roman" w:hAnsi="Times New Roman"/>
          <w:color w:val="000000"/>
          <w:sz w:val="28"/>
          <w:szCs w:val="28"/>
        </w:rPr>
        <w:t>коррупция как особый способ решения проблем в обход существующих законов и правил с использованием подкупа должностных лиц;</w:t>
      </w:r>
    </w:p>
    <w:p w:rsidR="00B7666A" w:rsidRDefault="00B7666A" w:rsidP="00B7666A">
      <w:pPr>
        <w:numPr>
          <w:ilvl w:val="0"/>
          <w:numId w:val="26"/>
        </w:numPr>
        <w:suppressAutoHyphens/>
        <w:spacing w:after="0" w:line="360" w:lineRule="auto"/>
        <w:jc w:val="both"/>
        <w:rPr>
          <w:rFonts w:ascii="Times New Roman" w:hAnsi="Times New Roman"/>
          <w:color w:val="000000"/>
          <w:sz w:val="28"/>
          <w:szCs w:val="28"/>
        </w:rPr>
      </w:pPr>
      <w:r>
        <w:rPr>
          <w:rFonts w:ascii="Times New Roman" w:hAnsi="Times New Roman"/>
          <w:color w:val="000000"/>
          <w:sz w:val="28"/>
          <w:szCs w:val="28"/>
        </w:rPr>
        <w:t>коррупция как особый подход к людям, обладающим властью, связанный с демонстрацией им своего уважения и удовлетворения их потребностей.</w:t>
      </w:r>
    </w:p>
    <w:p w:rsidR="00B7666A" w:rsidRDefault="00B7666A" w:rsidP="00B7666A">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  </w:t>
      </w:r>
    </w:p>
    <w:p w:rsidR="00B7666A" w:rsidRDefault="00B7666A" w:rsidP="00B7666A">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Выделяются следующие признаки коррупции: </w:t>
      </w:r>
    </w:p>
    <w:p w:rsidR="00B7666A" w:rsidRDefault="00B7666A" w:rsidP="00B7666A">
      <w:pPr>
        <w:tabs>
          <w:tab w:val="left" w:pos="993"/>
        </w:tabs>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1.</w:t>
      </w:r>
      <w:r>
        <w:rPr>
          <w:rFonts w:ascii="Times New Roman" w:hAnsi="Times New Roman"/>
          <w:color w:val="000000"/>
          <w:sz w:val="28"/>
          <w:szCs w:val="28"/>
        </w:rPr>
        <w:tab/>
        <w:t>Принимается решение, нарушающее закон или неписаные общественные нормы.</w:t>
      </w:r>
    </w:p>
    <w:p w:rsidR="00B7666A" w:rsidRDefault="00B7666A" w:rsidP="00B7666A">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2. Стороны действуют по обоюдному согласию.</w:t>
      </w:r>
    </w:p>
    <w:p w:rsidR="00B7666A" w:rsidRDefault="00B7666A" w:rsidP="00B7666A">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3. Обе стороны получают незаконные выгоды и преимущества.</w:t>
      </w:r>
    </w:p>
    <w:p w:rsidR="00B7666A" w:rsidRDefault="00B7666A" w:rsidP="00B7666A">
      <w:pPr>
        <w:spacing w:after="0" w:line="360" w:lineRule="auto"/>
        <w:ind w:firstLine="708"/>
        <w:jc w:val="both"/>
        <w:rPr>
          <w:rFonts w:ascii="Times New Roman" w:hAnsi="Times New Roman"/>
          <w:color w:val="000000"/>
          <w:sz w:val="40"/>
          <w:szCs w:val="40"/>
        </w:rPr>
      </w:pPr>
      <w:r>
        <w:rPr>
          <w:rFonts w:ascii="Times New Roman" w:hAnsi="Times New Roman"/>
          <w:color w:val="000000"/>
          <w:sz w:val="28"/>
          <w:szCs w:val="28"/>
        </w:rPr>
        <w:t>4. Обе стороны стараются скрыть свои действия</w:t>
      </w:r>
      <w:r>
        <w:rPr>
          <w:rFonts w:ascii="Times New Roman" w:hAnsi="Times New Roman"/>
          <w:color w:val="000000"/>
          <w:sz w:val="40"/>
          <w:szCs w:val="40"/>
        </w:rPr>
        <w:t xml:space="preserve">. </w:t>
      </w:r>
    </w:p>
    <w:p w:rsidR="00B7666A" w:rsidRDefault="00B7666A" w:rsidP="00B7666A">
      <w:pPr>
        <w:pStyle w:val="Pa4"/>
        <w:spacing w:line="360" w:lineRule="auto"/>
        <w:ind w:firstLine="708"/>
        <w:jc w:val="both"/>
        <w:rPr>
          <w:rFonts w:ascii="Times New Roman" w:hAnsi="Times New Roman"/>
          <w:b/>
          <w:bCs/>
          <w:color w:val="000000"/>
          <w:sz w:val="28"/>
          <w:szCs w:val="28"/>
        </w:rPr>
      </w:pPr>
      <w:r>
        <w:rPr>
          <w:rFonts w:ascii="Times New Roman" w:hAnsi="Times New Roman"/>
          <w:b/>
          <w:bCs/>
          <w:i/>
          <w:iCs/>
          <w:color w:val="000000"/>
          <w:sz w:val="28"/>
          <w:szCs w:val="28"/>
        </w:rPr>
        <w:t>Цель антикоррупционного воспитания</w:t>
      </w:r>
      <w:r>
        <w:rPr>
          <w:rFonts w:ascii="Times New Roman" w:hAnsi="Times New Roman"/>
          <w:b/>
          <w:bCs/>
          <w:color w:val="000000"/>
          <w:sz w:val="28"/>
          <w:szCs w:val="28"/>
        </w:rPr>
        <w:t xml:space="preserve"> </w:t>
      </w:r>
      <w:r>
        <w:rPr>
          <w:rFonts w:ascii="Times New Roman" w:hAnsi="Times New Roman"/>
          <w:color w:val="000000"/>
          <w:sz w:val="28"/>
          <w:szCs w:val="28"/>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r>
        <w:rPr>
          <w:rFonts w:ascii="Times New Roman" w:hAnsi="Times New Roman"/>
          <w:b/>
          <w:bCs/>
          <w:color w:val="000000"/>
          <w:sz w:val="28"/>
          <w:szCs w:val="28"/>
        </w:rPr>
        <w:t xml:space="preserve"> </w:t>
      </w:r>
    </w:p>
    <w:p w:rsidR="00B7666A" w:rsidRDefault="00B7666A" w:rsidP="00B7666A">
      <w:pPr>
        <w:pStyle w:val="Pa4"/>
        <w:spacing w:line="360" w:lineRule="auto"/>
        <w:ind w:firstLine="708"/>
        <w:jc w:val="both"/>
        <w:rPr>
          <w:rFonts w:ascii="Times New Roman" w:hAnsi="Times New Roman"/>
          <w:b/>
          <w:bCs/>
          <w:i/>
          <w:iCs/>
          <w:color w:val="000000"/>
          <w:sz w:val="28"/>
          <w:szCs w:val="28"/>
        </w:rPr>
      </w:pPr>
    </w:p>
    <w:p w:rsidR="00B7666A" w:rsidRDefault="00B7666A" w:rsidP="00B7666A">
      <w:pPr>
        <w:pStyle w:val="Pa4"/>
        <w:spacing w:line="360" w:lineRule="auto"/>
        <w:ind w:firstLine="708"/>
        <w:jc w:val="both"/>
        <w:rPr>
          <w:rFonts w:ascii="Times New Roman" w:hAnsi="Times New Roman"/>
          <w:b/>
          <w:bCs/>
          <w:i/>
          <w:iCs/>
          <w:color w:val="000000"/>
          <w:sz w:val="28"/>
          <w:szCs w:val="28"/>
        </w:rPr>
      </w:pPr>
    </w:p>
    <w:p w:rsidR="00B7666A" w:rsidRDefault="00B7666A" w:rsidP="00B7666A">
      <w:pPr>
        <w:pStyle w:val="Pa4"/>
        <w:spacing w:line="360" w:lineRule="auto"/>
        <w:ind w:firstLine="708"/>
        <w:jc w:val="both"/>
        <w:rPr>
          <w:rFonts w:ascii="Times New Roman" w:hAnsi="Times New Roman"/>
          <w:b/>
          <w:bCs/>
          <w:i/>
          <w:iCs/>
          <w:color w:val="000000"/>
          <w:sz w:val="28"/>
          <w:szCs w:val="28"/>
        </w:rPr>
      </w:pPr>
      <w:r>
        <w:rPr>
          <w:rFonts w:ascii="Times New Roman" w:hAnsi="Times New Roman"/>
          <w:b/>
          <w:bCs/>
          <w:i/>
          <w:iCs/>
          <w:color w:val="000000"/>
          <w:sz w:val="28"/>
          <w:szCs w:val="28"/>
        </w:rPr>
        <w:t>Задачи антикоррупционного воспитания:</w:t>
      </w:r>
    </w:p>
    <w:p w:rsidR="00B7666A" w:rsidRDefault="00B7666A" w:rsidP="00B7666A">
      <w:pPr>
        <w:numPr>
          <w:ilvl w:val="0"/>
          <w:numId w:val="26"/>
        </w:numPr>
        <w:suppressAutoHyphens/>
        <w:autoSpaceDE w:val="0"/>
        <w:spacing w:after="0" w:line="360" w:lineRule="auto"/>
        <w:jc w:val="both"/>
        <w:rPr>
          <w:rFonts w:ascii="Times New Roman" w:hAnsi="Times New Roman"/>
          <w:color w:val="000000"/>
          <w:sz w:val="28"/>
          <w:szCs w:val="28"/>
        </w:rPr>
      </w:pPr>
      <w:r>
        <w:rPr>
          <w:rFonts w:ascii="Times New Roman" w:hAnsi="Times New Roman"/>
          <w:color w:val="000000"/>
          <w:sz w:val="28"/>
          <w:szCs w:val="28"/>
        </w:rPr>
        <w:t>Познакомить с явлением коррупции: сутью, причинами, последствиями.</w:t>
      </w:r>
    </w:p>
    <w:p w:rsidR="00B7666A" w:rsidRDefault="00B7666A" w:rsidP="00B7666A">
      <w:pPr>
        <w:numPr>
          <w:ilvl w:val="0"/>
          <w:numId w:val="26"/>
        </w:numPr>
        <w:suppressAutoHyphens/>
        <w:autoSpaceDE w:val="0"/>
        <w:spacing w:after="0" w:line="360" w:lineRule="auto"/>
        <w:jc w:val="both"/>
        <w:rPr>
          <w:rFonts w:ascii="Times New Roman" w:hAnsi="Times New Roman"/>
          <w:color w:val="000000"/>
          <w:sz w:val="28"/>
          <w:szCs w:val="28"/>
        </w:rPr>
      </w:pPr>
      <w:r>
        <w:rPr>
          <w:rFonts w:ascii="Times New Roman" w:hAnsi="Times New Roman"/>
          <w:color w:val="000000"/>
          <w:sz w:val="28"/>
          <w:szCs w:val="28"/>
        </w:rPr>
        <w:lastRenderedPageBreak/>
        <w:t>Поощрять нетерпимость к проявлениям коррупции.</w:t>
      </w:r>
    </w:p>
    <w:p w:rsidR="00B7666A" w:rsidRDefault="00B7666A" w:rsidP="00B7666A">
      <w:pPr>
        <w:numPr>
          <w:ilvl w:val="0"/>
          <w:numId w:val="26"/>
        </w:numPr>
        <w:suppressAutoHyphens/>
        <w:autoSpaceDE w:val="0"/>
        <w:spacing w:after="0" w:line="360" w:lineRule="auto"/>
        <w:jc w:val="both"/>
        <w:rPr>
          <w:rFonts w:ascii="Times New Roman" w:hAnsi="Times New Roman"/>
          <w:color w:val="000000"/>
          <w:sz w:val="28"/>
          <w:szCs w:val="28"/>
        </w:rPr>
      </w:pPr>
      <w:r>
        <w:rPr>
          <w:rFonts w:ascii="Times New Roman" w:hAnsi="Times New Roman"/>
          <w:color w:val="000000"/>
          <w:sz w:val="28"/>
          <w:szCs w:val="28"/>
        </w:rPr>
        <w:t>Продемонстрировать возможности борьбы с коррупцией.</w:t>
      </w:r>
    </w:p>
    <w:p w:rsidR="00B7666A" w:rsidRDefault="00B7666A" w:rsidP="00B7666A">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Выделим основные компоненты системы антикоррупционного воспитания в образовательном учреждении:</w:t>
      </w:r>
    </w:p>
    <w:p w:rsidR="00B7666A" w:rsidRDefault="00B7666A" w:rsidP="00B7666A">
      <w:pPr>
        <w:pStyle w:val="ab"/>
        <w:numPr>
          <w:ilvl w:val="0"/>
          <w:numId w:val="20"/>
        </w:numPr>
        <w:suppressAutoHyphens/>
        <w:spacing w:after="0" w:line="360" w:lineRule="auto"/>
        <w:contextualSpacing w:val="0"/>
        <w:jc w:val="both"/>
        <w:rPr>
          <w:rFonts w:ascii="Times New Roman" w:hAnsi="Times New Roman"/>
          <w:color w:val="000000"/>
          <w:sz w:val="28"/>
          <w:szCs w:val="28"/>
        </w:rPr>
      </w:pPr>
      <w:r>
        <w:rPr>
          <w:rFonts w:ascii="Times New Roman" w:hAnsi="Times New Roman"/>
          <w:color w:val="000000"/>
          <w:sz w:val="28"/>
          <w:szCs w:val="28"/>
        </w:rPr>
        <w:t>отсутствие случаев коррупционного поведения в образовательном учреждении;</w:t>
      </w:r>
    </w:p>
    <w:p w:rsidR="00B7666A" w:rsidRDefault="00B7666A" w:rsidP="00B7666A">
      <w:pPr>
        <w:pStyle w:val="ab"/>
        <w:numPr>
          <w:ilvl w:val="0"/>
          <w:numId w:val="20"/>
        </w:numPr>
        <w:suppressAutoHyphens/>
        <w:spacing w:after="0" w:line="360" w:lineRule="auto"/>
        <w:contextualSpacing w:val="0"/>
        <w:jc w:val="both"/>
        <w:rPr>
          <w:rFonts w:ascii="Times New Roman" w:hAnsi="Times New Roman"/>
          <w:color w:val="000000"/>
          <w:sz w:val="28"/>
          <w:szCs w:val="28"/>
        </w:rPr>
      </w:pPr>
      <w:r>
        <w:rPr>
          <w:rFonts w:ascii="Times New Roman" w:hAnsi="Times New Roman"/>
          <w:color w:val="000000"/>
          <w:sz w:val="28"/>
          <w:szCs w:val="28"/>
        </w:rPr>
        <w:t>антикоррупционное просвещение: изложение сущности феномена коррупции как преступного действия на уроках правоведения;</w:t>
      </w:r>
    </w:p>
    <w:p w:rsidR="00B7666A" w:rsidRDefault="00B7666A" w:rsidP="00B7666A">
      <w:pPr>
        <w:pStyle w:val="ab"/>
        <w:numPr>
          <w:ilvl w:val="0"/>
          <w:numId w:val="20"/>
        </w:numPr>
        <w:suppressAutoHyphens/>
        <w:spacing w:after="0" w:line="360" w:lineRule="auto"/>
        <w:contextualSpacing w:val="0"/>
        <w:jc w:val="both"/>
        <w:rPr>
          <w:rFonts w:ascii="Times New Roman" w:hAnsi="Times New Roman"/>
          <w:color w:val="000000"/>
          <w:sz w:val="28"/>
          <w:szCs w:val="28"/>
        </w:rPr>
      </w:pPr>
      <w:r>
        <w:rPr>
          <w:rFonts w:ascii="Times New Roman" w:hAnsi="Times New Roman"/>
          <w:color w:val="000000"/>
          <w:sz w:val="28"/>
          <w:szCs w:val="28"/>
        </w:rPr>
        <w:t>обретение опыта решения жизненных и школьных проблем на основе взаимодействия педагогов и учащихся;</w:t>
      </w:r>
    </w:p>
    <w:p w:rsidR="00B7666A" w:rsidRDefault="00B7666A" w:rsidP="00B7666A">
      <w:pPr>
        <w:pStyle w:val="ab"/>
        <w:numPr>
          <w:ilvl w:val="0"/>
          <w:numId w:val="20"/>
        </w:numPr>
        <w:suppressAutoHyphens/>
        <w:spacing w:after="0" w:line="360" w:lineRule="auto"/>
        <w:contextualSpacing w:val="0"/>
        <w:jc w:val="both"/>
        <w:rPr>
          <w:rFonts w:ascii="Times New Roman" w:hAnsi="Times New Roman"/>
          <w:sz w:val="28"/>
          <w:szCs w:val="28"/>
        </w:rPr>
      </w:pPr>
      <w:r>
        <w:rPr>
          <w:rFonts w:ascii="Times New Roman" w:hAnsi="Times New Roman"/>
          <w:color w:val="000000"/>
          <w:sz w:val="28"/>
          <w:szCs w:val="28"/>
        </w:rPr>
        <w:t xml:space="preserve">педагогическая деятельность по формированию </w:t>
      </w:r>
      <w:r>
        <w:rPr>
          <w:rFonts w:ascii="Times New Roman" w:hAnsi="Times New Roman"/>
          <w:sz w:val="28"/>
          <w:szCs w:val="28"/>
        </w:rPr>
        <w:t>у  учащихся антикоррупционного мировоззрения.</w:t>
      </w:r>
    </w:p>
    <w:p w:rsidR="00B7666A" w:rsidRDefault="00B7666A" w:rsidP="00B7666A">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Выделим ряд задач, последовательно решаемых в образовательном учреждении. Понятие «коррупция» вводится и объясняется в процессе преподавания права и обществоведения. Особого смысла вводить это понятие раньше не существует. </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 xml:space="preserve">Основной результат антикоррупционного воспитания видится в подготовке человека, способного выполнять властные полномочия или </w:t>
      </w:r>
      <w:r w:rsidRPr="00273C62">
        <w:rPr>
          <w:rFonts w:ascii="Times New Roman" w:hAnsi="Times New Roman"/>
          <w:color w:val="000000"/>
          <w:sz w:val="28"/>
          <w:szCs w:val="28"/>
        </w:rPr>
        <w:t>взаимодействовать</w:t>
      </w:r>
      <w:r>
        <w:rPr>
          <w:rFonts w:ascii="Times New Roman" w:hAnsi="Times New Roman"/>
          <w:sz w:val="28"/>
          <w:szCs w:val="28"/>
        </w:rPr>
        <w:t xml:space="preserve"> с представителями властных структур на правовой основе, избегая подкупа, взяточничества и других неправовых действий. Для достижения этого результата необходима работа с ребенком в различные возрастные периоды. В связи с тем, что в начальной школе особое внимание обращается на формирование культуры поведения и потребности в соблюдении правил, то антикоррупционное воспитание может строиться на  анализе отношений рядовых граждан с хранителями общественного порядка.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 С нашей точки зрения, это базовая задача </w:t>
      </w:r>
      <w:r w:rsidRPr="00273C62">
        <w:rPr>
          <w:rFonts w:ascii="Times New Roman" w:hAnsi="Times New Roman"/>
          <w:color w:val="000000"/>
          <w:sz w:val="28"/>
          <w:szCs w:val="28"/>
        </w:rPr>
        <w:t>системы</w:t>
      </w:r>
      <w:r>
        <w:rPr>
          <w:rFonts w:ascii="Times New Roman" w:hAnsi="Times New Roman"/>
          <w:sz w:val="28"/>
          <w:szCs w:val="28"/>
        </w:rPr>
        <w:t xml:space="preserve"> антикоррупционного воспитания. Если человек убежден, что </w:t>
      </w:r>
      <w:r>
        <w:rPr>
          <w:rFonts w:ascii="Times New Roman" w:hAnsi="Times New Roman"/>
          <w:sz w:val="28"/>
          <w:szCs w:val="28"/>
        </w:rPr>
        <w:lastRenderedPageBreak/>
        <w:t>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w:t>
      </w:r>
      <w:r w:rsidRPr="00273C62">
        <w:rPr>
          <w:rFonts w:ascii="Times New Roman" w:hAnsi="Times New Roman"/>
          <w:color w:val="000000"/>
          <w:sz w:val="28"/>
          <w:szCs w:val="28"/>
        </w:rPr>
        <w:t>милиционер</w:t>
      </w:r>
      <w:r>
        <w:rPr>
          <w:rFonts w:ascii="Times New Roman" w:hAnsi="Times New Roman"/>
          <w:sz w:val="28"/>
          <w:szCs w:val="28"/>
        </w:rPr>
        <w:t>,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1</w:t>
      </w:r>
      <w:r>
        <w:rPr>
          <w:rFonts w:ascii="Segoe UI" w:eastAsia="Segoe UI" w:hAnsi="Segoe UI" w:cs="Segoe UI"/>
          <w:color w:val="000000"/>
          <w:sz w:val="28"/>
          <w:szCs w:val="28"/>
        </w:rPr>
        <w:t>–</w:t>
      </w:r>
      <w:r>
        <w:rPr>
          <w:rFonts w:ascii="Times New Roman" w:hAnsi="Times New Roman"/>
          <w:sz w:val="28"/>
          <w:szCs w:val="28"/>
        </w:rPr>
        <w:t xml:space="preserve">4-х классов: «Хранители порядка». В рамках этого раздела педагоги будут знакомить детей с различными профессиями и должностями, носители которых являются хранителями порядка, и правилами взаимодействия с людьми этих профессий. Помимо информационно-просветительского блока особое внимание </w:t>
      </w:r>
      <w:r w:rsidRPr="00273C62">
        <w:rPr>
          <w:rFonts w:ascii="Times New Roman" w:hAnsi="Times New Roman"/>
          <w:color w:val="000000"/>
          <w:sz w:val="28"/>
          <w:szCs w:val="28"/>
        </w:rPr>
        <w:t>следует</w:t>
      </w:r>
      <w:r>
        <w:rPr>
          <w:rFonts w:ascii="Times New Roman" w:hAnsi="Times New Roman"/>
          <w:sz w:val="28"/>
          <w:szCs w:val="28"/>
        </w:rPr>
        <w:t xml:space="preserve"> обращать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 </w:t>
      </w:r>
      <w:r>
        <w:rPr>
          <w:rFonts w:ascii="Segoe UI" w:eastAsia="Segoe UI" w:hAnsi="Segoe UI" w:cs="Segoe UI"/>
          <w:color w:val="000000"/>
          <w:sz w:val="28"/>
          <w:szCs w:val="28"/>
        </w:rPr>
        <w:t>–</w:t>
      </w:r>
      <w:r>
        <w:rPr>
          <w:rFonts w:ascii="Times New Roman" w:hAnsi="Times New Roman"/>
          <w:sz w:val="28"/>
          <w:szCs w:val="28"/>
        </w:rPr>
        <w:t xml:space="preserve">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выращиванию человека, который гордится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выступать в качестве основного хранителя правил школьной жизни и независимо от того, как к нему относятся учащиеся класса, не позволять их нарушать. Кроме этого, в жизни класса должно быть как можно меньше ситуаций, когда делается исключение из правил.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правил жизни, </w:t>
      </w:r>
      <w:r w:rsidRPr="00273C62">
        <w:rPr>
          <w:rFonts w:ascii="Times New Roman" w:hAnsi="Times New Roman"/>
          <w:color w:val="000000"/>
          <w:sz w:val="28"/>
          <w:szCs w:val="28"/>
        </w:rPr>
        <w:t>принятых</w:t>
      </w:r>
      <w:r>
        <w:rPr>
          <w:rFonts w:ascii="Times New Roman" w:hAnsi="Times New Roman"/>
          <w:sz w:val="28"/>
          <w:szCs w:val="28"/>
        </w:rPr>
        <w:t xml:space="preserve"> в обществе. </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В 5</w:t>
      </w:r>
      <w:r>
        <w:rPr>
          <w:rFonts w:ascii="Segoe UI" w:eastAsia="Segoe UI" w:hAnsi="Segoe UI" w:cs="Segoe UI"/>
          <w:color w:val="000000"/>
          <w:sz w:val="28"/>
          <w:szCs w:val="28"/>
        </w:rPr>
        <w:t>–</w:t>
      </w:r>
      <w:r>
        <w:rPr>
          <w:rFonts w:ascii="Times New Roman" w:hAnsi="Times New Roman"/>
          <w:sz w:val="28"/>
          <w:szCs w:val="28"/>
        </w:rPr>
        <w:t>7-х классах возможно решение более сложной проблемы, направленной на формирование совместного создания и сохранения правил. Необходимо, чтобы к концу 7-го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w:t>
      </w:r>
      <w:r>
        <w:rPr>
          <w:rFonts w:ascii="Segoe UI" w:eastAsia="Segoe UI" w:hAnsi="Segoe UI" w:cs="Segoe UI"/>
          <w:color w:val="000000"/>
          <w:sz w:val="28"/>
          <w:szCs w:val="28"/>
        </w:rPr>
        <w:t>–</w:t>
      </w:r>
      <w:r>
        <w:rPr>
          <w:rFonts w:ascii="Times New Roman" w:hAnsi="Times New Roman"/>
          <w:sz w:val="28"/>
          <w:szCs w:val="28"/>
        </w:rPr>
        <w:t xml:space="preserve">7-х классах добавить новый раздел: «Организаторы порядка». Ведущей технологией реализации этого раздела будет организация коллективной творческой деятельности. </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В 8</w:t>
      </w:r>
      <w:r>
        <w:rPr>
          <w:rFonts w:ascii="Segoe UI" w:eastAsia="Segoe UI" w:hAnsi="Segoe UI" w:cs="Segoe UI"/>
          <w:color w:val="000000"/>
          <w:sz w:val="28"/>
          <w:szCs w:val="28"/>
        </w:rPr>
        <w:t>–</w:t>
      </w:r>
      <w:r>
        <w:rPr>
          <w:rFonts w:ascii="Times New Roman" w:hAnsi="Times New Roman"/>
          <w:sz w:val="28"/>
          <w:szCs w:val="28"/>
        </w:rPr>
        <w:t xml:space="preserve">9-х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«Успех без нарушений». В рамках этого раздела помимо информационно-просветительной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формой воспитательной работы становится деловая игра, в ходе которой учащиеся самостоятельно решают поставленную задачу. Элементом социальной </w:t>
      </w:r>
      <w:r w:rsidRPr="00273C62">
        <w:rPr>
          <w:rFonts w:ascii="Times New Roman" w:hAnsi="Times New Roman"/>
          <w:color w:val="000000"/>
          <w:sz w:val="28"/>
          <w:szCs w:val="28"/>
        </w:rPr>
        <w:t>практики</w:t>
      </w:r>
      <w:r>
        <w:rPr>
          <w:rFonts w:ascii="Times New Roman" w:hAnsi="Times New Roman"/>
          <w:sz w:val="28"/>
          <w:szCs w:val="28"/>
        </w:rPr>
        <w:t xml:space="preserve"> может стать организация ученического самоуправления в классе, увеличение числа поручений для учащихся класса с </w:t>
      </w:r>
      <w:r w:rsidRPr="00273C62">
        <w:rPr>
          <w:rFonts w:ascii="Times New Roman" w:hAnsi="Times New Roman"/>
          <w:color w:val="000000"/>
          <w:sz w:val="28"/>
          <w:szCs w:val="28"/>
        </w:rPr>
        <w:t>определенными</w:t>
      </w:r>
      <w:r>
        <w:rPr>
          <w:rFonts w:ascii="Times New Roman" w:hAnsi="Times New Roman"/>
          <w:sz w:val="28"/>
          <w:szCs w:val="28"/>
        </w:rPr>
        <w:t xml:space="preserve"> властными полномочиями. Важным элементом антикоррупционного воспитания становится система практикумов по овладению навыками вне коррупционного решения проблем. Желательно, чтобы составной частью этих практикумов стали реальные жизненные ситуации. В процессе этой работы происходит осознание учащимися основных способов жизнедеятельности и решения жизненных проблем. </w:t>
      </w:r>
      <w:r>
        <w:rPr>
          <w:rFonts w:ascii="Times New Roman" w:hAnsi="Times New Roman"/>
          <w:sz w:val="28"/>
          <w:szCs w:val="28"/>
        </w:rPr>
        <w:lastRenderedPageBreak/>
        <w:t xml:space="preserve">Одной из них становится проблема взаимодействия с представителями власти. </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В работе с учащимися 9</w:t>
      </w:r>
      <w:r>
        <w:rPr>
          <w:rFonts w:ascii="Segoe UI" w:eastAsia="Segoe UI" w:hAnsi="Segoe UI" w:cs="Segoe UI"/>
          <w:color w:val="000000"/>
          <w:sz w:val="28"/>
          <w:szCs w:val="28"/>
        </w:rPr>
        <w:t>–</w:t>
      </w:r>
      <w:r>
        <w:rPr>
          <w:rFonts w:ascii="Times New Roman" w:hAnsi="Times New Roman"/>
          <w:sz w:val="28"/>
          <w:szCs w:val="28"/>
        </w:rPr>
        <w:t>11-х классов решается основная задача системы антикоррупционного воспитания:</w:t>
      </w:r>
      <w:r>
        <w:rPr>
          <w:rFonts w:ascii="Times New Roman" w:hAnsi="Times New Roman"/>
          <w:b/>
          <w:sz w:val="28"/>
          <w:szCs w:val="28"/>
        </w:rPr>
        <w:t xml:space="preserve"> </w:t>
      </w:r>
      <w:r>
        <w:rPr>
          <w:rFonts w:ascii="Times New Roman" w:hAnsi="Times New Roman"/>
          <w:sz w:val="28"/>
          <w:szCs w:val="28"/>
        </w:rPr>
        <w:t xml:space="preserve">формирование у учащихся антикоррупционного мировоззрения, позволяющего осознанно отказаться от практики коррупционного поведения. В процессе решения данной задачи учащиеся на уроках права и обществоведения подробно изучают данный вид правонарушений и причины его появления. В процессе внеурочной 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 Основные элементы системы антикоррупционного воспитания отражены в табл. 1. </w:t>
      </w:r>
    </w:p>
    <w:p w:rsidR="00B7666A" w:rsidRPr="00B70F06" w:rsidRDefault="00B7666A" w:rsidP="00B7666A">
      <w:pPr>
        <w:spacing w:after="0" w:line="360" w:lineRule="auto"/>
        <w:jc w:val="right"/>
        <w:rPr>
          <w:rFonts w:ascii="Times New Roman" w:hAnsi="Times New Roman"/>
          <w:i/>
          <w:iCs/>
          <w:sz w:val="28"/>
          <w:szCs w:val="28"/>
        </w:rPr>
      </w:pPr>
      <w:r w:rsidRPr="00B70F06">
        <w:rPr>
          <w:rFonts w:ascii="Times New Roman" w:hAnsi="Times New Roman"/>
          <w:i/>
          <w:iCs/>
          <w:sz w:val="28"/>
          <w:szCs w:val="28"/>
        </w:rPr>
        <w:t>Таблица 1</w:t>
      </w:r>
    </w:p>
    <w:p w:rsidR="00B7666A" w:rsidRPr="00B70F06" w:rsidRDefault="00B7666A" w:rsidP="00B7666A">
      <w:pPr>
        <w:spacing w:after="0"/>
        <w:jc w:val="center"/>
        <w:rPr>
          <w:rFonts w:ascii="Times New Roman" w:hAnsi="Times New Roman"/>
          <w:b/>
          <w:bCs/>
          <w:sz w:val="28"/>
          <w:szCs w:val="28"/>
        </w:rPr>
      </w:pPr>
      <w:r w:rsidRPr="00B70F06">
        <w:rPr>
          <w:rFonts w:ascii="Times New Roman" w:hAnsi="Times New Roman"/>
          <w:b/>
          <w:bCs/>
          <w:sz w:val="28"/>
          <w:szCs w:val="28"/>
        </w:rPr>
        <w:t xml:space="preserve">Система антикоррупционного воспитания </w:t>
      </w:r>
      <w:r>
        <w:rPr>
          <w:rFonts w:ascii="Times New Roman" w:hAnsi="Times New Roman"/>
          <w:b/>
          <w:bCs/>
          <w:sz w:val="28"/>
          <w:szCs w:val="28"/>
        </w:rPr>
        <w:br/>
      </w:r>
      <w:r w:rsidRPr="00B70F06">
        <w:rPr>
          <w:rFonts w:ascii="Times New Roman" w:hAnsi="Times New Roman"/>
          <w:b/>
          <w:bCs/>
          <w:sz w:val="28"/>
          <w:szCs w:val="28"/>
        </w:rPr>
        <w:t>в образовательном учреждении</w:t>
      </w:r>
    </w:p>
    <w:tbl>
      <w:tblPr>
        <w:tblW w:w="0" w:type="auto"/>
        <w:tblInd w:w="-15" w:type="dxa"/>
        <w:tblLayout w:type="fixed"/>
        <w:tblLook w:val="0000"/>
      </w:tblPr>
      <w:tblGrid>
        <w:gridCol w:w="2392"/>
        <w:gridCol w:w="2392"/>
        <w:gridCol w:w="2393"/>
        <w:gridCol w:w="2423"/>
      </w:tblGrid>
      <w:tr w:rsidR="00B7666A" w:rsidTr="003B393A">
        <w:tc>
          <w:tcPr>
            <w:tcW w:w="2392" w:type="dxa"/>
            <w:tcBorders>
              <w:top w:val="single" w:sz="4" w:space="0" w:color="000000"/>
              <w:left w:val="single" w:sz="4" w:space="0" w:color="000000"/>
              <w:bottom w:val="single" w:sz="4" w:space="0" w:color="000000"/>
            </w:tcBorders>
          </w:tcPr>
          <w:p w:rsidR="00B7666A" w:rsidRDefault="00B7666A" w:rsidP="003B393A">
            <w:pPr>
              <w:snapToGrid w:val="0"/>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Возраст учащихся</w:t>
            </w:r>
          </w:p>
        </w:tc>
        <w:tc>
          <w:tcPr>
            <w:tcW w:w="2392" w:type="dxa"/>
            <w:tcBorders>
              <w:top w:val="single" w:sz="4" w:space="0" w:color="000000"/>
              <w:left w:val="single" w:sz="4" w:space="0" w:color="000000"/>
              <w:bottom w:val="single" w:sz="4" w:space="0" w:color="000000"/>
            </w:tcBorders>
          </w:tcPr>
          <w:p w:rsidR="00B7666A" w:rsidRDefault="00B7666A" w:rsidP="003B393A">
            <w:pPr>
              <w:snapToGrid w:val="0"/>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Ведущая воспитательная задача </w:t>
            </w:r>
          </w:p>
        </w:tc>
        <w:tc>
          <w:tcPr>
            <w:tcW w:w="2393" w:type="dxa"/>
            <w:tcBorders>
              <w:top w:val="single" w:sz="4" w:space="0" w:color="000000"/>
              <w:left w:val="single" w:sz="4" w:space="0" w:color="000000"/>
              <w:bottom w:val="single" w:sz="4" w:space="0" w:color="000000"/>
            </w:tcBorders>
          </w:tcPr>
          <w:p w:rsidR="00B7666A" w:rsidRDefault="00B7666A" w:rsidP="003B393A">
            <w:pPr>
              <w:snapToGrid w:val="0"/>
              <w:spacing w:after="0" w:line="360" w:lineRule="auto"/>
              <w:jc w:val="center"/>
              <w:rPr>
                <w:rFonts w:ascii="Times New Roman" w:hAnsi="Times New Roman"/>
                <w:b/>
                <w:bCs/>
                <w:sz w:val="24"/>
                <w:szCs w:val="24"/>
              </w:rPr>
            </w:pPr>
            <w:r>
              <w:rPr>
                <w:rFonts w:ascii="Times New Roman" w:hAnsi="Times New Roman"/>
                <w:b/>
                <w:bCs/>
                <w:sz w:val="24"/>
                <w:szCs w:val="24"/>
              </w:rPr>
              <w:t>Основное содержание воспитательной деятельности</w:t>
            </w:r>
          </w:p>
        </w:tc>
        <w:tc>
          <w:tcPr>
            <w:tcW w:w="2423" w:type="dxa"/>
            <w:tcBorders>
              <w:top w:val="single" w:sz="4" w:space="0" w:color="000000"/>
              <w:left w:val="single" w:sz="4" w:space="0" w:color="000000"/>
              <w:bottom w:val="single" w:sz="4" w:space="0" w:color="000000"/>
              <w:right w:val="single" w:sz="4" w:space="0" w:color="000000"/>
            </w:tcBorders>
          </w:tcPr>
          <w:p w:rsidR="00B7666A" w:rsidRDefault="00B7666A" w:rsidP="003B393A">
            <w:pPr>
              <w:snapToGrid w:val="0"/>
              <w:spacing w:after="0" w:line="360" w:lineRule="auto"/>
              <w:jc w:val="center"/>
              <w:rPr>
                <w:rFonts w:ascii="Times New Roman" w:hAnsi="Times New Roman"/>
                <w:b/>
                <w:bCs/>
                <w:sz w:val="24"/>
                <w:szCs w:val="24"/>
              </w:rPr>
            </w:pPr>
            <w:r>
              <w:rPr>
                <w:rFonts w:ascii="Times New Roman" w:hAnsi="Times New Roman"/>
                <w:b/>
                <w:bCs/>
                <w:sz w:val="24"/>
                <w:szCs w:val="24"/>
              </w:rPr>
              <w:t>Основные формы воспитательной работы</w:t>
            </w:r>
          </w:p>
        </w:tc>
      </w:tr>
      <w:tr w:rsidR="00B7666A" w:rsidTr="003B393A">
        <w:tc>
          <w:tcPr>
            <w:tcW w:w="2392" w:type="dxa"/>
            <w:tcBorders>
              <w:top w:val="single" w:sz="4" w:space="0" w:color="000000"/>
              <w:left w:val="single" w:sz="4" w:space="0" w:color="000000"/>
              <w:bottom w:val="single" w:sz="4" w:space="0" w:color="000000"/>
            </w:tcBorders>
          </w:tcPr>
          <w:p w:rsidR="00B7666A" w:rsidRDefault="00B7666A" w:rsidP="003B393A">
            <w:pPr>
              <w:snapToGrid w:val="0"/>
              <w:spacing w:after="0" w:line="360" w:lineRule="auto"/>
              <w:jc w:val="both"/>
              <w:rPr>
                <w:rFonts w:ascii="Times New Roman" w:hAnsi="Times New Roman"/>
                <w:color w:val="000000"/>
                <w:sz w:val="24"/>
                <w:szCs w:val="24"/>
              </w:rPr>
            </w:pPr>
            <w:r>
              <w:rPr>
                <w:rFonts w:ascii="Times New Roman" w:hAnsi="Times New Roman"/>
                <w:color w:val="000000"/>
                <w:sz w:val="24"/>
                <w:szCs w:val="24"/>
              </w:rPr>
              <w:t>Учащиеся начальных классов</w:t>
            </w:r>
          </w:p>
        </w:tc>
        <w:tc>
          <w:tcPr>
            <w:tcW w:w="2392"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both"/>
              <w:rPr>
                <w:rFonts w:ascii="Times New Roman" w:hAnsi="Times New Roman"/>
                <w:sz w:val="24"/>
                <w:szCs w:val="24"/>
              </w:rPr>
            </w:pPr>
            <w:r>
              <w:rPr>
                <w:rFonts w:ascii="Times New Roman" w:hAnsi="Times New Roman"/>
                <w:sz w:val="24"/>
                <w:szCs w:val="24"/>
              </w:rPr>
              <w:t>Формирование положительного отношения к хранителям порядка,</w:t>
            </w:r>
          </w:p>
          <w:p w:rsidR="00B7666A" w:rsidRDefault="00B7666A" w:rsidP="003B393A">
            <w:pPr>
              <w:spacing w:after="0" w:line="240" w:lineRule="auto"/>
              <w:jc w:val="both"/>
              <w:rPr>
                <w:rFonts w:ascii="Times New Roman" w:hAnsi="Times New Roman"/>
                <w:sz w:val="24"/>
                <w:szCs w:val="24"/>
              </w:rPr>
            </w:pPr>
            <w:r>
              <w:rPr>
                <w:rFonts w:ascii="Times New Roman" w:hAnsi="Times New Roman"/>
                <w:sz w:val="24"/>
                <w:szCs w:val="24"/>
              </w:rPr>
              <w:t>стремление стать хранителем порядка</w:t>
            </w:r>
          </w:p>
        </w:tc>
        <w:tc>
          <w:tcPr>
            <w:tcW w:w="2393"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both"/>
              <w:rPr>
                <w:rFonts w:ascii="Times New Roman" w:hAnsi="Times New Roman"/>
                <w:sz w:val="24"/>
                <w:szCs w:val="24"/>
              </w:rPr>
            </w:pPr>
            <w:r>
              <w:rPr>
                <w:rFonts w:ascii="Times New Roman" w:hAnsi="Times New Roman"/>
                <w:sz w:val="24"/>
                <w:szCs w:val="24"/>
              </w:rPr>
              <w:t>Хранители порядка:</w:t>
            </w:r>
          </w:p>
          <w:p w:rsidR="00B7666A" w:rsidRDefault="00B7666A" w:rsidP="003B393A">
            <w:pPr>
              <w:spacing w:after="0" w:line="240" w:lineRule="auto"/>
              <w:jc w:val="both"/>
              <w:rPr>
                <w:rFonts w:ascii="Times New Roman" w:hAnsi="Times New Roman"/>
                <w:sz w:val="24"/>
                <w:szCs w:val="24"/>
              </w:rPr>
            </w:pPr>
            <w:r>
              <w:rPr>
                <w:rFonts w:ascii="Times New Roman" w:hAnsi="Times New Roman"/>
                <w:sz w:val="24"/>
                <w:szCs w:val="24"/>
              </w:rPr>
              <w:t>правила охраны порядка, отношения с хранителями</w:t>
            </w:r>
          </w:p>
        </w:tc>
        <w:tc>
          <w:tcPr>
            <w:tcW w:w="2423" w:type="dxa"/>
            <w:tcBorders>
              <w:top w:val="single" w:sz="4" w:space="0" w:color="000000"/>
              <w:left w:val="single" w:sz="4" w:space="0" w:color="000000"/>
              <w:bottom w:val="single" w:sz="4" w:space="0" w:color="000000"/>
              <w:right w:val="single" w:sz="4" w:space="0" w:color="000000"/>
            </w:tcBorders>
          </w:tcPr>
          <w:p w:rsidR="00B7666A" w:rsidRDefault="00B7666A" w:rsidP="003B393A">
            <w:pPr>
              <w:snapToGrid w:val="0"/>
              <w:spacing w:after="0" w:line="360" w:lineRule="auto"/>
              <w:jc w:val="both"/>
              <w:rPr>
                <w:rFonts w:ascii="Times New Roman" w:hAnsi="Times New Roman"/>
                <w:sz w:val="24"/>
                <w:szCs w:val="24"/>
              </w:rPr>
            </w:pPr>
            <w:r>
              <w:rPr>
                <w:rFonts w:ascii="Times New Roman" w:hAnsi="Times New Roman"/>
                <w:sz w:val="24"/>
                <w:szCs w:val="24"/>
              </w:rPr>
              <w:t>Беседы-убеждения,</w:t>
            </w:r>
          </w:p>
          <w:p w:rsidR="00B7666A" w:rsidRDefault="00B7666A" w:rsidP="003B393A">
            <w:pPr>
              <w:spacing w:after="0" w:line="360" w:lineRule="auto"/>
              <w:jc w:val="both"/>
              <w:rPr>
                <w:rFonts w:ascii="Times New Roman" w:hAnsi="Times New Roman"/>
                <w:sz w:val="24"/>
                <w:szCs w:val="24"/>
              </w:rPr>
            </w:pPr>
            <w:r>
              <w:rPr>
                <w:rFonts w:ascii="Times New Roman" w:hAnsi="Times New Roman"/>
                <w:sz w:val="24"/>
                <w:szCs w:val="24"/>
              </w:rPr>
              <w:t>ролевые игры</w:t>
            </w:r>
          </w:p>
          <w:p w:rsidR="00B7666A" w:rsidRDefault="00B7666A" w:rsidP="003B393A">
            <w:pPr>
              <w:spacing w:after="0" w:line="360" w:lineRule="auto"/>
              <w:jc w:val="both"/>
              <w:rPr>
                <w:rFonts w:ascii="Times New Roman" w:hAnsi="Times New Roman"/>
                <w:sz w:val="24"/>
                <w:szCs w:val="24"/>
              </w:rPr>
            </w:pPr>
          </w:p>
        </w:tc>
      </w:tr>
      <w:tr w:rsidR="00B7666A" w:rsidTr="003B393A">
        <w:tc>
          <w:tcPr>
            <w:tcW w:w="2392" w:type="dxa"/>
            <w:tcBorders>
              <w:top w:val="single" w:sz="4" w:space="0" w:color="000000"/>
              <w:left w:val="single" w:sz="4" w:space="0" w:color="000000"/>
              <w:bottom w:val="single" w:sz="4" w:space="0" w:color="000000"/>
            </w:tcBorders>
          </w:tcPr>
          <w:p w:rsidR="00B7666A" w:rsidRDefault="00B7666A" w:rsidP="003B393A">
            <w:pPr>
              <w:snapToGri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Учащиеся 5–7-х  классов </w:t>
            </w:r>
          </w:p>
        </w:tc>
        <w:tc>
          <w:tcPr>
            <w:tcW w:w="2392"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both"/>
              <w:rPr>
                <w:rFonts w:ascii="Times New Roman" w:hAnsi="Times New Roman"/>
                <w:sz w:val="24"/>
                <w:szCs w:val="24"/>
              </w:rPr>
            </w:pPr>
            <w:r>
              <w:rPr>
                <w:rFonts w:ascii="Times New Roman" w:hAnsi="Times New Roman"/>
                <w:sz w:val="24"/>
                <w:szCs w:val="24"/>
              </w:rPr>
              <w:t>Формирование навыков совместной организации порядка в классе и школе</w:t>
            </w:r>
          </w:p>
        </w:tc>
        <w:tc>
          <w:tcPr>
            <w:tcW w:w="2393" w:type="dxa"/>
            <w:tcBorders>
              <w:top w:val="single" w:sz="4" w:space="0" w:color="000000"/>
              <w:left w:val="single" w:sz="4" w:space="0" w:color="000000"/>
              <w:bottom w:val="single" w:sz="4" w:space="0" w:color="000000"/>
            </w:tcBorders>
          </w:tcPr>
          <w:p w:rsidR="00B7666A" w:rsidRDefault="00B7666A" w:rsidP="003B393A">
            <w:pPr>
              <w:snapToGrid w:val="0"/>
              <w:spacing w:after="0" w:line="360" w:lineRule="auto"/>
              <w:jc w:val="both"/>
              <w:rPr>
                <w:rFonts w:ascii="Times New Roman" w:hAnsi="Times New Roman"/>
                <w:sz w:val="24"/>
                <w:szCs w:val="24"/>
              </w:rPr>
            </w:pPr>
            <w:r>
              <w:rPr>
                <w:rFonts w:ascii="Times New Roman" w:hAnsi="Times New Roman"/>
                <w:sz w:val="24"/>
                <w:szCs w:val="24"/>
              </w:rPr>
              <w:t xml:space="preserve">Организаторы порядка </w:t>
            </w:r>
          </w:p>
        </w:tc>
        <w:tc>
          <w:tcPr>
            <w:tcW w:w="2423" w:type="dxa"/>
            <w:tcBorders>
              <w:top w:val="single" w:sz="4" w:space="0" w:color="000000"/>
              <w:left w:val="single" w:sz="4" w:space="0" w:color="000000"/>
              <w:bottom w:val="single" w:sz="4" w:space="0" w:color="000000"/>
              <w:right w:val="single" w:sz="4" w:space="0" w:color="000000"/>
            </w:tcBorders>
          </w:tcPr>
          <w:p w:rsidR="00B7666A" w:rsidRDefault="00B7666A" w:rsidP="003B393A">
            <w:pPr>
              <w:snapToGrid w:val="0"/>
              <w:spacing w:after="0" w:line="360" w:lineRule="auto"/>
              <w:jc w:val="both"/>
              <w:rPr>
                <w:rFonts w:ascii="Times New Roman" w:hAnsi="Times New Roman"/>
                <w:sz w:val="24"/>
                <w:szCs w:val="24"/>
              </w:rPr>
            </w:pPr>
            <w:r>
              <w:rPr>
                <w:rFonts w:ascii="Times New Roman" w:hAnsi="Times New Roman"/>
                <w:sz w:val="24"/>
                <w:szCs w:val="24"/>
              </w:rPr>
              <w:t>Коллективно-творческие дела,</w:t>
            </w:r>
          </w:p>
          <w:p w:rsidR="00B7666A" w:rsidRDefault="00B7666A" w:rsidP="003B393A">
            <w:pPr>
              <w:spacing w:after="0" w:line="360" w:lineRule="auto"/>
              <w:jc w:val="both"/>
              <w:rPr>
                <w:rFonts w:ascii="Times New Roman" w:hAnsi="Times New Roman"/>
                <w:sz w:val="24"/>
                <w:szCs w:val="24"/>
              </w:rPr>
            </w:pPr>
            <w:r>
              <w:rPr>
                <w:rFonts w:ascii="Times New Roman" w:hAnsi="Times New Roman"/>
                <w:sz w:val="24"/>
                <w:szCs w:val="24"/>
              </w:rPr>
              <w:t>ролевые игры</w:t>
            </w:r>
          </w:p>
        </w:tc>
      </w:tr>
      <w:tr w:rsidR="00B7666A" w:rsidTr="003B393A">
        <w:tc>
          <w:tcPr>
            <w:tcW w:w="2392" w:type="dxa"/>
            <w:tcBorders>
              <w:top w:val="single" w:sz="4" w:space="0" w:color="000000"/>
              <w:left w:val="single" w:sz="4" w:space="0" w:color="000000"/>
              <w:bottom w:val="single" w:sz="4" w:space="0" w:color="000000"/>
            </w:tcBorders>
          </w:tcPr>
          <w:p w:rsidR="00B7666A" w:rsidRDefault="00B7666A" w:rsidP="003B393A">
            <w:pPr>
              <w:snapToGri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Учащиеся 8–9-х классов </w:t>
            </w:r>
          </w:p>
        </w:tc>
        <w:tc>
          <w:tcPr>
            <w:tcW w:w="2392"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both"/>
              <w:rPr>
                <w:rFonts w:ascii="Times New Roman" w:hAnsi="Times New Roman"/>
                <w:sz w:val="24"/>
                <w:szCs w:val="24"/>
              </w:rPr>
            </w:pPr>
            <w:r>
              <w:rPr>
                <w:rFonts w:ascii="Times New Roman" w:hAnsi="Times New Roman"/>
                <w:sz w:val="24"/>
                <w:szCs w:val="24"/>
              </w:rPr>
              <w:t>Формирование компетентности в решении</w:t>
            </w:r>
          </w:p>
          <w:p w:rsidR="00B7666A" w:rsidRDefault="00B7666A" w:rsidP="003B393A">
            <w:pPr>
              <w:spacing w:after="0" w:line="240" w:lineRule="auto"/>
              <w:jc w:val="both"/>
              <w:rPr>
                <w:rFonts w:ascii="Times New Roman" w:hAnsi="Times New Roman"/>
                <w:sz w:val="24"/>
                <w:szCs w:val="24"/>
              </w:rPr>
            </w:pPr>
            <w:r>
              <w:rPr>
                <w:rFonts w:ascii="Times New Roman" w:hAnsi="Times New Roman"/>
                <w:sz w:val="24"/>
                <w:szCs w:val="24"/>
              </w:rPr>
              <w:t>жизненных задач по существующим нормам и правилам</w:t>
            </w:r>
          </w:p>
        </w:tc>
        <w:tc>
          <w:tcPr>
            <w:tcW w:w="2393"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both"/>
              <w:rPr>
                <w:rFonts w:ascii="Times New Roman" w:hAnsi="Times New Roman"/>
                <w:sz w:val="24"/>
                <w:szCs w:val="24"/>
              </w:rPr>
            </w:pPr>
            <w:r>
              <w:rPr>
                <w:rFonts w:ascii="Times New Roman" w:hAnsi="Times New Roman"/>
                <w:sz w:val="24"/>
                <w:szCs w:val="24"/>
              </w:rPr>
              <w:t>Успех без нарушений</w:t>
            </w:r>
          </w:p>
        </w:tc>
        <w:tc>
          <w:tcPr>
            <w:tcW w:w="2423" w:type="dxa"/>
            <w:tcBorders>
              <w:top w:val="single" w:sz="4" w:space="0" w:color="000000"/>
              <w:left w:val="single" w:sz="4" w:space="0" w:color="000000"/>
              <w:bottom w:val="single" w:sz="4" w:space="0" w:color="000000"/>
              <w:right w:val="single" w:sz="4" w:space="0" w:color="000000"/>
            </w:tcBorders>
          </w:tcPr>
          <w:p w:rsidR="00B7666A" w:rsidRDefault="00B7666A" w:rsidP="003B393A">
            <w:pPr>
              <w:snapToGrid w:val="0"/>
              <w:spacing w:after="0" w:line="360" w:lineRule="auto"/>
              <w:jc w:val="both"/>
              <w:rPr>
                <w:rFonts w:ascii="Times New Roman" w:hAnsi="Times New Roman"/>
                <w:sz w:val="24"/>
                <w:szCs w:val="24"/>
              </w:rPr>
            </w:pPr>
            <w:r>
              <w:rPr>
                <w:rFonts w:ascii="Times New Roman" w:hAnsi="Times New Roman"/>
                <w:sz w:val="24"/>
                <w:szCs w:val="24"/>
              </w:rPr>
              <w:t>Обучающие практикумы</w:t>
            </w:r>
          </w:p>
        </w:tc>
      </w:tr>
      <w:tr w:rsidR="00B7666A" w:rsidTr="003B393A">
        <w:tc>
          <w:tcPr>
            <w:tcW w:w="2392" w:type="dxa"/>
            <w:tcBorders>
              <w:top w:val="single" w:sz="4" w:space="0" w:color="000000"/>
              <w:left w:val="single" w:sz="4" w:space="0" w:color="000000"/>
              <w:bottom w:val="single" w:sz="4" w:space="0" w:color="000000"/>
            </w:tcBorders>
          </w:tcPr>
          <w:p w:rsidR="00B7666A" w:rsidRDefault="00B7666A" w:rsidP="003B393A">
            <w:pPr>
              <w:snapToGri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Учащиеся 10–11-х классов </w:t>
            </w:r>
          </w:p>
        </w:tc>
        <w:tc>
          <w:tcPr>
            <w:tcW w:w="2392"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both"/>
              <w:rPr>
                <w:rFonts w:ascii="Times New Roman" w:hAnsi="Times New Roman"/>
                <w:sz w:val="24"/>
                <w:szCs w:val="24"/>
              </w:rPr>
            </w:pPr>
            <w:r>
              <w:rPr>
                <w:rFonts w:ascii="Times New Roman" w:hAnsi="Times New Roman"/>
                <w:sz w:val="24"/>
                <w:szCs w:val="24"/>
              </w:rPr>
              <w:t xml:space="preserve">Формирование у учащихся антикоррупционного </w:t>
            </w:r>
            <w:r>
              <w:rPr>
                <w:rFonts w:ascii="Times New Roman" w:hAnsi="Times New Roman"/>
                <w:sz w:val="24"/>
                <w:szCs w:val="24"/>
              </w:rPr>
              <w:lastRenderedPageBreak/>
              <w:t>мировоззрения</w:t>
            </w:r>
          </w:p>
        </w:tc>
        <w:tc>
          <w:tcPr>
            <w:tcW w:w="2393" w:type="dxa"/>
            <w:tcBorders>
              <w:top w:val="single" w:sz="4" w:space="0" w:color="000000"/>
              <w:left w:val="single" w:sz="4" w:space="0" w:color="000000"/>
              <w:bottom w:val="single" w:sz="4" w:space="0" w:color="000000"/>
            </w:tcBorders>
          </w:tcPr>
          <w:p w:rsidR="00B7666A" w:rsidRDefault="00B7666A" w:rsidP="003B393A">
            <w:pPr>
              <w:snapToGrid w:val="0"/>
              <w:spacing w:after="0" w:line="360" w:lineRule="auto"/>
              <w:jc w:val="both"/>
              <w:rPr>
                <w:rFonts w:ascii="Times New Roman" w:hAnsi="Times New Roman"/>
                <w:sz w:val="24"/>
                <w:szCs w:val="24"/>
              </w:rPr>
            </w:pPr>
            <w:r>
              <w:rPr>
                <w:rFonts w:ascii="Times New Roman" w:hAnsi="Times New Roman"/>
                <w:sz w:val="24"/>
                <w:szCs w:val="24"/>
              </w:rPr>
              <w:lastRenderedPageBreak/>
              <w:t xml:space="preserve">Коррупция как особый вид </w:t>
            </w:r>
            <w:r>
              <w:rPr>
                <w:rFonts w:ascii="Times New Roman" w:hAnsi="Times New Roman"/>
                <w:sz w:val="24"/>
                <w:szCs w:val="24"/>
              </w:rPr>
              <w:lastRenderedPageBreak/>
              <w:t>правонарушения</w:t>
            </w:r>
          </w:p>
        </w:tc>
        <w:tc>
          <w:tcPr>
            <w:tcW w:w="2423" w:type="dxa"/>
            <w:tcBorders>
              <w:top w:val="single" w:sz="4" w:space="0" w:color="000000"/>
              <w:left w:val="single" w:sz="4" w:space="0" w:color="000000"/>
              <w:bottom w:val="single" w:sz="4" w:space="0" w:color="000000"/>
              <w:right w:val="single" w:sz="4" w:space="0" w:color="000000"/>
            </w:tcBorders>
          </w:tcPr>
          <w:p w:rsidR="00B7666A" w:rsidRDefault="00B7666A" w:rsidP="003B393A">
            <w:pPr>
              <w:snapToGrid w:val="0"/>
              <w:spacing w:after="0" w:line="360" w:lineRule="auto"/>
              <w:jc w:val="both"/>
              <w:rPr>
                <w:rFonts w:ascii="Times New Roman" w:hAnsi="Times New Roman"/>
                <w:sz w:val="24"/>
                <w:szCs w:val="24"/>
              </w:rPr>
            </w:pPr>
            <w:r>
              <w:rPr>
                <w:rFonts w:ascii="Times New Roman" w:hAnsi="Times New Roman"/>
                <w:sz w:val="24"/>
                <w:szCs w:val="24"/>
              </w:rPr>
              <w:lastRenderedPageBreak/>
              <w:t>Уроки,</w:t>
            </w:r>
          </w:p>
          <w:p w:rsidR="00B7666A" w:rsidRDefault="00B7666A" w:rsidP="003B393A">
            <w:pPr>
              <w:spacing w:after="0" w:line="360" w:lineRule="auto"/>
              <w:jc w:val="both"/>
              <w:rPr>
                <w:rFonts w:ascii="Times New Roman" w:hAnsi="Times New Roman"/>
                <w:sz w:val="24"/>
                <w:szCs w:val="24"/>
              </w:rPr>
            </w:pPr>
            <w:r>
              <w:rPr>
                <w:rFonts w:ascii="Times New Roman" w:hAnsi="Times New Roman"/>
                <w:sz w:val="24"/>
                <w:szCs w:val="24"/>
              </w:rPr>
              <w:t>дискуссии</w:t>
            </w:r>
          </w:p>
        </w:tc>
      </w:tr>
    </w:tbl>
    <w:p w:rsidR="00B7666A" w:rsidRDefault="00B7666A" w:rsidP="00B7666A">
      <w:pPr>
        <w:spacing w:after="0" w:line="360" w:lineRule="auto"/>
        <w:jc w:val="both"/>
        <w:rPr>
          <w:rFonts w:ascii="Times New Roman" w:hAnsi="Times New Roman"/>
          <w:color w:val="000000"/>
          <w:sz w:val="28"/>
          <w:szCs w:val="28"/>
        </w:rPr>
      </w:pPr>
    </w:p>
    <w:p w:rsidR="00B7666A" w:rsidRDefault="00B7666A" w:rsidP="00B7666A">
      <w:pPr>
        <w:spacing w:after="0" w:line="360" w:lineRule="auto"/>
        <w:jc w:val="both"/>
        <w:rPr>
          <w:rFonts w:ascii="Times New Roman" w:hAnsi="Times New Roman"/>
          <w:color w:val="000000"/>
          <w:sz w:val="28"/>
          <w:szCs w:val="28"/>
        </w:rPr>
      </w:pPr>
    </w:p>
    <w:p w:rsidR="00B7666A" w:rsidRDefault="00B7666A" w:rsidP="00B7666A">
      <w:pPr>
        <w:pStyle w:val="ab"/>
        <w:ind w:left="0"/>
        <w:jc w:val="center"/>
        <w:rPr>
          <w:rFonts w:ascii="Times New Roman" w:hAnsi="Times New Roman"/>
          <w:b/>
          <w:sz w:val="28"/>
          <w:szCs w:val="28"/>
        </w:rPr>
      </w:pPr>
      <w:r w:rsidRPr="005E05AE">
        <w:rPr>
          <w:rFonts w:ascii="Times New Roman" w:hAnsi="Times New Roman"/>
          <w:b/>
          <w:sz w:val="28"/>
          <w:szCs w:val="28"/>
        </w:rPr>
        <w:t xml:space="preserve">2. Система воспитательной работы по формированию антикоррупционного мировоззрения </w:t>
      </w:r>
      <w:r>
        <w:rPr>
          <w:rFonts w:ascii="Times New Roman" w:hAnsi="Times New Roman"/>
          <w:b/>
          <w:sz w:val="28"/>
          <w:szCs w:val="28"/>
        </w:rPr>
        <w:t xml:space="preserve">в начальной </w:t>
      </w:r>
      <w:r w:rsidRPr="005E05AE">
        <w:rPr>
          <w:rFonts w:ascii="Times New Roman" w:hAnsi="Times New Roman"/>
          <w:b/>
          <w:sz w:val="28"/>
          <w:szCs w:val="28"/>
        </w:rPr>
        <w:t>школ</w:t>
      </w:r>
      <w:r>
        <w:rPr>
          <w:rFonts w:ascii="Times New Roman" w:hAnsi="Times New Roman"/>
          <w:b/>
          <w:sz w:val="28"/>
          <w:szCs w:val="28"/>
        </w:rPr>
        <w:t>е</w:t>
      </w:r>
      <w:r w:rsidRPr="005E05AE">
        <w:rPr>
          <w:rFonts w:ascii="Times New Roman" w:hAnsi="Times New Roman"/>
          <w:b/>
          <w:sz w:val="28"/>
          <w:szCs w:val="28"/>
        </w:rPr>
        <w:t xml:space="preserve">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 е. с теми терминами, которые в современном обществе ассоциируются с коррупцией), являются «Ллитературное чтение» и «Окружающий мир». 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Таким образом, сам предмет «Литературное чтение» имеет большое значение в решении задач воспитательного характера, в том числе и антикоррупционного воспитания в начальной школе. Литература как часть культурного наследия знакомит школьников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 Кроме того, изучение художественных произведений происходит и во внеурочной деятельности в рамках предмета </w:t>
      </w:r>
      <w:r>
        <w:rPr>
          <w:rFonts w:ascii="Times New Roman" w:hAnsi="Times New Roman"/>
          <w:sz w:val="28"/>
          <w:szCs w:val="28"/>
        </w:rPr>
        <w:lastRenderedPageBreak/>
        <w:t>«Литературное чтение: проектная деятельность», кружки «Познавательное чтение», «Открываем мир литературы – мир искусства» и т. д.</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Родины, талантливости и щедрости русского человека.</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Можно предложить перечень литературных произведений, изучаемых в начальной школе, которые могут быть использованы в рамках антикоррупцонного просвещения (табл. 2). </w:t>
      </w:r>
    </w:p>
    <w:p w:rsidR="00B7666A" w:rsidRDefault="00B7666A" w:rsidP="00B7666A">
      <w:pPr>
        <w:spacing w:after="0" w:line="360" w:lineRule="auto"/>
        <w:ind w:firstLine="709"/>
        <w:jc w:val="right"/>
        <w:rPr>
          <w:rFonts w:ascii="Times New Roman" w:hAnsi="Times New Roman"/>
          <w:i/>
          <w:iCs/>
          <w:sz w:val="28"/>
          <w:szCs w:val="28"/>
        </w:rPr>
      </w:pPr>
    </w:p>
    <w:p w:rsidR="00B7666A" w:rsidRDefault="00B7666A" w:rsidP="00B7666A">
      <w:pPr>
        <w:spacing w:after="0" w:line="360" w:lineRule="auto"/>
        <w:ind w:firstLine="709"/>
        <w:jc w:val="right"/>
        <w:rPr>
          <w:rFonts w:ascii="Times New Roman" w:hAnsi="Times New Roman"/>
          <w:i/>
          <w:iCs/>
          <w:sz w:val="28"/>
          <w:szCs w:val="28"/>
        </w:rPr>
      </w:pPr>
    </w:p>
    <w:p w:rsidR="00B7666A" w:rsidRDefault="00B7666A" w:rsidP="00B7666A">
      <w:pPr>
        <w:spacing w:after="0" w:line="360" w:lineRule="auto"/>
        <w:ind w:firstLine="709"/>
        <w:jc w:val="right"/>
        <w:rPr>
          <w:rFonts w:ascii="Times New Roman" w:hAnsi="Times New Roman"/>
          <w:i/>
          <w:iCs/>
          <w:sz w:val="28"/>
          <w:szCs w:val="28"/>
        </w:rPr>
      </w:pPr>
      <w:r>
        <w:rPr>
          <w:rFonts w:ascii="Times New Roman" w:hAnsi="Times New Roman"/>
          <w:i/>
          <w:iCs/>
          <w:sz w:val="28"/>
          <w:szCs w:val="28"/>
        </w:rPr>
        <w:t>Таблица 2</w:t>
      </w:r>
    </w:p>
    <w:p w:rsidR="00B7666A" w:rsidRPr="005E05AE" w:rsidRDefault="00B7666A" w:rsidP="00B7666A">
      <w:pPr>
        <w:pStyle w:val="ab"/>
        <w:ind w:left="0"/>
        <w:jc w:val="center"/>
        <w:rPr>
          <w:rFonts w:ascii="Times New Roman" w:hAnsi="Times New Roman"/>
          <w:b/>
          <w:sz w:val="28"/>
          <w:szCs w:val="28"/>
        </w:rPr>
      </w:pPr>
      <w:r w:rsidRPr="005E05AE">
        <w:rPr>
          <w:rFonts w:ascii="Times New Roman" w:hAnsi="Times New Roman"/>
          <w:b/>
          <w:sz w:val="28"/>
          <w:szCs w:val="28"/>
        </w:rPr>
        <w:t>Система формирования нравственных представлений и нравственных качеств ребенка на уроках литературного чтения</w:t>
      </w:r>
    </w:p>
    <w:tbl>
      <w:tblPr>
        <w:tblW w:w="0" w:type="auto"/>
        <w:tblInd w:w="-15" w:type="dxa"/>
        <w:tblLayout w:type="fixed"/>
        <w:tblLook w:val="0000"/>
      </w:tblPr>
      <w:tblGrid>
        <w:gridCol w:w="1951"/>
        <w:gridCol w:w="1701"/>
        <w:gridCol w:w="1858"/>
        <w:gridCol w:w="2111"/>
        <w:gridCol w:w="2156"/>
      </w:tblGrid>
      <w:tr w:rsidR="00B7666A" w:rsidRPr="00B70F06" w:rsidTr="003B393A">
        <w:trPr>
          <w:trHeight w:val="1043"/>
        </w:trPr>
        <w:tc>
          <w:tcPr>
            <w:tcW w:w="1951"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Нравственные представления и качества</w:t>
            </w:r>
          </w:p>
        </w:tc>
        <w:tc>
          <w:tcPr>
            <w:tcW w:w="1701"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1-й класс</w:t>
            </w:r>
          </w:p>
        </w:tc>
        <w:tc>
          <w:tcPr>
            <w:tcW w:w="1858"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2-й класс</w:t>
            </w:r>
          </w:p>
        </w:tc>
        <w:tc>
          <w:tcPr>
            <w:tcW w:w="2111"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3-й класс</w:t>
            </w:r>
          </w:p>
        </w:tc>
        <w:tc>
          <w:tcPr>
            <w:tcW w:w="2156" w:type="dxa"/>
            <w:tcBorders>
              <w:top w:val="single" w:sz="4" w:space="0" w:color="000000"/>
              <w:left w:val="single" w:sz="4" w:space="0" w:color="000000"/>
              <w:bottom w:val="single" w:sz="4" w:space="0" w:color="000000"/>
              <w:right w:val="single" w:sz="4" w:space="0" w:color="000000"/>
            </w:tcBorders>
          </w:tcPr>
          <w:p w:rsidR="00B7666A" w:rsidRPr="00B70F06" w:rsidRDefault="00B7666A" w:rsidP="003B393A">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4-й класс</w:t>
            </w:r>
          </w:p>
        </w:tc>
      </w:tr>
      <w:tr w:rsidR="00B7666A" w:rsidRPr="00B70F06" w:rsidTr="003B393A">
        <w:tc>
          <w:tcPr>
            <w:tcW w:w="1951"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t>Гуманизм, человечность, великодушие, сердечность, добродушие</w:t>
            </w:r>
          </w:p>
        </w:tc>
        <w:tc>
          <w:tcPr>
            <w:tcW w:w="1701"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t>И.А. Крылов. «Чиж и голубь», Л.Н. Толстой. «Лев и мышь» и др.</w:t>
            </w:r>
          </w:p>
        </w:tc>
        <w:tc>
          <w:tcPr>
            <w:tcW w:w="1858"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t>Н. Артюхова. «Большая береза»,</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В. Драгунский. «Надо иметь чувство юмора»,</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lastRenderedPageBreak/>
              <w:t>В. Берестов. «Бабушка Катя» и др.</w:t>
            </w:r>
          </w:p>
        </w:tc>
        <w:tc>
          <w:tcPr>
            <w:tcW w:w="2111"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lastRenderedPageBreak/>
              <w:t>Русские народные сказка «Сивка-бурка», «Хаврошечка», «Царевна лягушка»,</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 xml:space="preserve">К. Паустовский. </w:t>
            </w:r>
            <w:r w:rsidRPr="00B70F06">
              <w:rPr>
                <w:rFonts w:ascii="Times New Roman" w:hAnsi="Times New Roman"/>
                <w:sz w:val="24"/>
                <w:szCs w:val="24"/>
              </w:rPr>
              <w:lastRenderedPageBreak/>
              <w:t>«Заячьи лапы» и др.</w:t>
            </w:r>
          </w:p>
        </w:tc>
        <w:tc>
          <w:tcPr>
            <w:tcW w:w="2156" w:type="dxa"/>
            <w:tcBorders>
              <w:top w:val="single" w:sz="4" w:space="0" w:color="000000"/>
              <w:left w:val="single" w:sz="4" w:space="0" w:color="000000"/>
              <w:bottom w:val="single" w:sz="4" w:space="0" w:color="000000"/>
              <w:right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lastRenderedPageBreak/>
              <w:t xml:space="preserve">Д. Мамин-Сибиряк. «Приемыш», «Серая шейка», </w:t>
            </w:r>
            <w:r>
              <w:rPr>
                <w:rFonts w:ascii="Times New Roman" w:hAnsi="Times New Roman"/>
                <w:sz w:val="24"/>
                <w:szCs w:val="24"/>
              </w:rPr>
              <w:br/>
            </w:r>
            <w:r w:rsidRPr="00B70F06">
              <w:rPr>
                <w:rFonts w:ascii="Times New Roman" w:hAnsi="Times New Roman"/>
                <w:sz w:val="24"/>
                <w:szCs w:val="24"/>
              </w:rPr>
              <w:t>С. Аксаков. «Аленький цветочек»,</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lastRenderedPageBreak/>
              <w:t>А.С. Пушкин. «Сказка о царе Салтане…»,</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К. Паустовский. «Растрепанный воробей»</w:t>
            </w:r>
          </w:p>
        </w:tc>
      </w:tr>
      <w:tr w:rsidR="00B7666A" w:rsidRPr="00B70F06" w:rsidTr="003B393A">
        <w:tc>
          <w:tcPr>
            <w:tcW w:w="1951"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lastRenderedPageBreak/>
              <w:t>Долг, ответстве-</w:t>
            </w:r>
            <w:r w:rsidRPr="00B70F06">
              <w:rPr>
                <w:rFonts w:ascii="Times New Roman" w:hAnsi="Times New Roman"/>
                <w:sz w:val="24"/>
                <w:szCs w:val="24"/>
              </w:rPr>
              <w:br/>
              <w:t>ность</w:t>
            </w:r>
          </w:p>
        </w:tc>
        <w:tc>
          <w:tcPr>
            <w:tcW w:w="1701"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t>И. Токмакова. «Это ничья кошка»,</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В. Осеева. «Синие листья», «Печенье»,</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Л.Н. Толстой. «Старый дед и внучек» и др.</w:t>
            </w:r>
          </w:p>
        </w:tc>
        <w:tc>
          <w:tcPr>
            <w:tcW w:w="1858"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t>М. Зощенко.</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«Не надо врать»,</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русские народные сказки «Гуси -лебеди», «Сестрица Аленушка и братец Иванушка»,</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Л. Толстой. «Прыжок», «Акула» и др.</w:t>
            </w:r>
          </w:p>
        </w:tc>
        <w:tc>
          <w:tcPr>
            <w:tcW w:w="2111"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t>Е. Шварц. «Сказка о потерянном времени»,</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А. Платонов. «Неизвестный цветок»,</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П. Ершов. «Конек-горбунок» и др.</w:t>
            </w:r>
          </w:p>
        </w:tc>
        <w:tc>
          <w:tcPr>
            <w:tcW w:w="2156" w:type="dxa"/>
            <w:tcBorders>
              <w:top w:val="single" w:sz="4" w:space="0" w:color="000000"/>
              <w:left w:val="single" w:sz="4" w:space="0" w:color="000000"/>
              <w:bottom w:val="single" w:sz="4" w:space="0" w:color="000000"/>
              <w:right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t>А. Сент-Экзюпери. «Маленький принц»,</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О. Генри. «Дары волхвов»,</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А.С. Пушкин. «Сказка о золотом петушке» и др.</w:t>
            </w:r>
          </w:p>
        </w:tc>
      </w:tr>
      <w:tr w:rsidR="00B7666A" w:rsidRPr="00B70F06" w:rsidTr="003B393A">
        <w:tc>
          <w:tcPr>
            <w:tcW w:w="1951"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t>Совесть, совестливость</w:t>
            </w:r>
          </w:p>
        </w:tc>
        <w:tc>
          <w:tcPr>
            <w:tcW w:w="1701"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t>Л.Толстой. «Косточка», «Старый дед и внучек», русская народная сказка «Лиса и козел» и др.</w:t>
            </w:r>
          </w:p>
        </w:tc>
        <w:tc>
          <w:tcPr>
            <w:tcW w:w="1858"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t>Б. Заходер. «Серая Звездочка»,</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Н. Артюхова. «Большая береза»,</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А. Чехов. «Мальчики» и др.</w:t>
            </w:r>
          </w:p>
        </w:tc>
        <w:tc>
          <w:tcPr>
            <w:tcW w:w="2111" w:type="dxa"/>
            <w:tcBorders>
              <w:top w:val="single" w:sz="4" w:space="0" w:color="000000"/>
              <w:left w:val="single" w:sz="4" w:space="0" w:color="000000"/>
              <w:bottom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t>Б. Житков.</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«Как я ловил человечков»,</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К. Паустовский. «Теплый хлеб», Р. Киплинг. «Маугли» и др.</w:t>
            </w:r>
          </w:p>
        </w:tc>
        <w:tc>
          <w:tcPr>
            <w:tcW w:w="2156" w:type="dxa"/>
            <w:tcBorders>
              <w:top w:val="single" w:sz="4" w:space="0" w:color="000000"/>
              <w:left w:val="single" w:sz="4" w:space="0" w:color="000000"/>
              <w:bottom w:val="single" w:sz="4" w:space="0" w:color="000000"/>
              <w:right w:val="single" w:sz="4" w:space="0" w:color="000000"/>
            </w:tcBorders>
          </w:tcPr>
          <w:p w:rsidR="00B7666A" w:rsidRPr="00B70F06" w:rsidRDefault="00B7666A" w:rsidP="003B393A">
            <w:pPr>
              <w:snapToGrid w:val="0"/>
              <w:spacing w:after="0" w:line="264" w:lineRule="auto"/>
              <w:rPr>
                <w:rFonts w:ascii="Times New Roman" w:hAnsi="Times New Roman"/>
                <w:sz w:val="24"/>
                <w:szCs w:val="24"/>
              </w:rPr>
            </w:pPr>
            <w:r w:rsidRPr="00B70F06">
              <w:rPr>
                <w:rFonts w:ascii="Times New Roman" w:hAnsi="Times New Roman"/>
                <w:sz w:val="24"/>
                <w:szCs w:val="24"/>
              </w:rPr>
              <w:t>Ю. Нагибин. «Заброшенная дорога»,</w:t>
            </w:r>
          </w:p>
          <w:p w:rsidR="00B7666A" w:rsidRPr="00B70F06" w:rsidRDefault="00B7666A" w:rsidP="003B393A">
            <w:pPr>
              <w:spacing w:after="0" w:line="264" w:lineRule="auto"/>
              <w:rPr>
                <w:rFonts w:ascii="Times New Roman" w:hAnsi="Times New Roman"/>
                <w:sz w:val="24"/>
                <w:szCs w:val="24"/>
              </w:rPr>
            </w:pPr>
            <w:r w:rsidRPr="00B70F06">
              <w:rPr>
                <w:rFonts w:ascii="Times New Roman" w:hAnsi="Times New Roman"/>
                <w:sz w:val="24"/>
                <w:szCs w:val="24"/>
              </w:rPr>
              <w:t>А.С. Пушкин. «Сказка о царе Салтане...» и др.</w:t>
            </w:r>
          </w:p>
        </w:tc>
      </w:tr>
    </w:tbl>
    <w:p w:rsidR="00B7666A" w:rsidRDefault="00B7666A" w:rsidP="00B7666A">
      <w:pPr>
        <w:spacing w:after="0" w:line="360" w:lineRule="auto"/>
        <w:ind w:firstLine="709"/>
        <w:jc w:val="both"/>
      </w:pP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3–4-х классах приведенные ниже народные пословицы могут стать и частью урока литературного чтения, и темой классного часа. </w:t>
      </w:r>
    </w:p>
    <w:p w:rsidR="00B7666A" w:rsidRDefault="00B7666A" w:rsidP="00B7666A">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Хорошо  тому добро делать,  кто его помнит.</w:t>
      </w:r>
    </w:p>
    <w:p w:rsidR="00B7666A" w:rsidRDefault="00B7666A" w:rsidP="00B7666A">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 xml:space="preserve"> Рука руку моет, и обе белы живут.</w:t>
      </w:r>
    </w:p>
    <w:p w:rsidR="00B7666A" w:rsidRDefault="00B7666A" w:rsidP="00B7666A">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Милость велика, да не стоит и лыка.</w:t>
      </w:r>
    </w:p>
    <w:p w:rsidR="00B7666A" w:rsidRDefault="00B7666A" w:rsidP="00B7666A">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Своего спасибо не жалей, а чужого не жди.</w:t>
      </w:r>
    </w:p>
    <w:p w:rsidR="00B7666A" w:rsidRDefault="00B7666A" w:rsidP="00B7666A">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Худого человека ничем не уважишь.</w:t>
      </w:r>
    </w:p>
    <w:p w:rsidR="00B7666A" w:rsidRDefault="00B7666A" w:rsidP="00B7666A">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Лучше не дари, да после не кори.</w:t>
      </w:r>
    </w:p>
    <w:p w:rsidR="00B7666A" w:rsidRDefault="00B7666A" w:rsidP="00B7666A">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Тонул – топор сулил, вытащили – топорища жаль.</w:t>
      </w:r>
    </w:p>
    <w:p w:rsidR="00B7666A" w:rsidRDefault="00B7666A" w:rsidP="00B7666A">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Плохо не клади, вора в грех не вводи.</w:t>
      </w:r>
    </w:p>
    <w:p w:rsidR="00B7666A" w:rsidRDefault="00B7666A" w:rsidP="00B7666A">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lastRenderedPageBreak/>
        <w:t>Дорого яичко ко  Христову дню.</w:t>
      </w:r>
    </w:p>
    <w:p w:rsidR="00B7666A" w:rsidRDefault="00B7666A" w:rsidP="00B7666A">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Не в службу, а в дружбу.</w:t>
      </w:r>
    </w:p>
    <w:p w:rsidR="00B7666A" w:rsidRDefault="00B7666A" w:rsidP="00B7666A">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 предмете «Окружающий мир» Федеральным государственным стандартом в разделе «Человек и общество»</w:t>
      </w:r>
      <w:r>
        <w:rPr>
          <w:rFonts w:ascii="Times New Roman" w:hAnsi="Times New Roman"/>
          <w:color w:val="000000"/>
          <w:w w:val="93"/>
          <w:sz w:val="28"/>
          <w:szCs w:val="28"/>
        </w:rPr>
        <w:t xml:space="preserve"> </w:t>
      </w:r>
      <w:r>
        <w:rPr>
          <w:rFonts w:ascii="Times New Roman" w:hAnsi="Times New Roman"/>
          <w:sz w:val="28"/>
          <w:szCs w:val="28"/>
        </w:rPr>
        <w:t xml:space="preserve">предусмотрено изучение ряда тем, способствующих формированию компонентов антикоррупционного сознания. Это такие темы, как: </w:t>
      </w:r>
    </w:p>
    <w:p w:rsidR="00B7666A" w:rsidRDefault="00B7666A" w:rsidP="00B7666A">
      <w:pPr>
        <w:numPr>
          <w:ilvl w:val="0"/>
          <w:numId w:val="15"/>
        </w:numPr>
        <w:shd w:val="clear" w:color="auto" w:fill="FFFFFF"/>
        <w:tabs>
          <w:tab w:val="clear" w:pos="1429"/>
          <w:tab w:val="num" w:pos="1068"/>
        </w:tabs>
        <w:suppressAutoHyphens/>
        <w:spacing w:after="0" w:line="360" w:lineRule="auto"/>
        <w:ind w:left="1068"/>
        <w:jc w:val="both"/>
        <w:rPr>
          <w:rFonts w:ascii="Times New Roman" w:hAnsi="Times New Roman"/>
          <w:color w:val="000000"/>
          <w:sz w:val="28"/>
          <w:szCs w:val="28"/>
        </w:rPr>
      </w:pPr>
      <w:r>
        <w:rPr>
          <w:rFonts w:ascii="Times New Roman" w:hAnsi="Times New Roman"/>
          <w:color w:val="000000"/>
          <w:sz w:val="28"/>
          <w:szCs w:val="28"/>
        </w:rPr>
        <w:t>Общество – люди, которых объединяет общая культура и которые связаны друг с другом совместной деятельностью во имя общей цели.</w:t>
      </w:r>
    </w:p>
    <w:p w:rsidR="00B7666A" w:rsidRDefault="00B7666A" w:rsidP="00B7666A">
      <w:pPr>
        <w:numPr>
          <w:ilvl w:val="0"/>
          <w:numId w:val="15"/>
        </w:numPr>
        <w:shd w:val="clear" w:color="auto" w:fill="FFFFFF"/>
        <w:tabs>
          <w:tab w:val="clear" w:pos="1429"/>
          <w:tab w:val="num" w:pos="1068"/>
        </w:tabs>
        <w:suppressAutoHyphens/>
        <w:spacing w:after="0" w:line="360" w:lineRule="auto"/>
        <w:ind w:left="1068"/>
        <w:jc w:val="both"/>
        <w:rPr>
          <w:rFonts w:ascii="Times New Roman" w:hAnsi="Times New Roman"/>
          <w:iCs/>
          <w:color w:val="000000"/>
          <w:sz w:val="28"/>
          <w:szCs w:val="28"/>
        </w:rPr>
      </w:pPr>
      <w:r>
        <w:rPr>
          <w:rFonts w:ascii="Times New Roman" w:hAnsi="Times New Roman"/>
          <w:color w:val="000000"/>
          <w:sz w:val="28"/>
          <w:szCs w:val="28"/>
        </w:rPr>
        <w:t xml:space="preserve">Человек – член общества. Взаимоотношения человека с другими людьми. Культура общения. Уважение к чужому мнению. Человек – создатель и носитель культуры. </w:t>
      </w:r>
      <w:r>
        <w:rPr>
          <w:rFonts w:ascii="Times New Roman" w:hAnsi="Times New Roman"/>
          <w:iCs/>
          <w:color w:val="000000"/>
          <w:sz w:val="28"/>
          <w:szCs w:val="28"/>
        </w:rPr>
        <w:t>Внутренний мир человека: общее представление о человеческих свойствах и качествах.</w:t>
      </w:r>
    </w:p>
    <w:p w:rsidR="00B7666A" w:rsidRDefault="00B7666A" w:rsidP="00B7666A">
      <w:pPr>
        <w:numPr>
          <w:ilvl w:val="0"/>
          <w:numId w:val="15"/>
        </w:numPr>
        <w:shd w:val="clear" w:color="auto" w:fill="FFFFFF"/>
        <w:tabs>
          <w:tab w:val="clear" w:pos="1429"/>
          <w:tab w:val="num" w:pos="1068"/>
        </w:tabs>
        <w:suppressAutoHyphens/>
        <w:spacing w:after="0" w:line="360" w:lineRule="auto"/>
        <w:ind w:left="1068"/>
        <w:jc w:val="both"/>
        <w:rPr>
          <w:rFonts w:ascii="Times New Roman" w:hAnsi="Times New Roman"/>
          <w:color w:val="000000"/>
          <w:sz w:val="28"/>
          <w:szCs w:val="28"/>
        </w:rPr>
      </w:pPr>
      <w:r>
        <w:rPr>
          <w:rFonts w:ascii="Times New Roman" w:hAnsi="Times New Roman"/>
          <w:color w:val="000000"/>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E0E47">
        <w:rPr>
          <w:rFonts w:ascii="Times New Roman" w:hAnsi="Times New Roman"/>
          <w:color w:val="000000"/>
          <w:sz w:val="28"/>
          <w:szCs w:val="28"/>
        </w:rPr>
        <w:t xml:space="preserve">Хозяйство семьи. Родословная. </w:t>
      </w:r>
      <w:r>
        <w:rPr>
          <w:rFonts w:ascii="Times New Roman" w:hAnsi="Times New Roman"/>
          <w:color w:val="000000"/>
          <w:sz w:val="28"/>
          <w:szCs w:val="28"/>
        </w:rPr>
        <w:t>Имена и фамилии членов семьи.</w:t>
      </w:r>
    </w:p>
    <w:p w:rsidR="00B7666A" w:rsidRDefault="00B7666A" w:rsidP="00B7666A">
      <w:pPr>
        <w:numPr>
          <w:ilvl w:val="0"/>
          <w:numId w:val="15"/>
        </w:numPr>
        <w:shd w:val="clear" w:color="auto" w:fill="FFFFFF"/>
        <w:tabs>
          <w:tab w:val="clear" w:pos="1429"/>
          <w:tab w:val="num" w:pos="1068"/>
        </w:tabs>
        <w:suppressAutoHyphens/>
        <w:spacing w:after="0" w:line="360" w:lineRule="auto"/>
        <w:ind w:left="1068"/>
        <w:jc w:val="both"/>
        <w:rPr>
          <w:rFonts w:ascii="Times New Roman" w:hAnsi="Times New Roman"/>
          <w:color w:val="000000"/>
          <w:sz w:val="28"/>
          <w:szCs w:val="28"/>
        </w:rPr>
      </w:pPr>
      <w:r>
        <w:rPr>
          <w:rFonts w:ascii="Times New Roman" w:hAnsi="Times New Roman"/>
          <w:color w:val="000000"/>
          <w:sz w:val="28"/>
          <w:szCs w:val="28"/>
        </w:rPr>
        <w:t>Младший школьник. Правила поведения в школе, на уроке. Обращение к учителю. Классный, школьный коллектив, совместная учеба, игры, отдых.</w:t>
      </w:r>
    </w:p>
    <w:p w:rsidR="00B7666A" w:rsidRDefault="00B7666A" w:rsidP="00B7666A">
      <w:pPr>
        <w:numPr>
          <w:ilvl w:val="0"/>
          <w:numId w:val="15"/>
        </w:numPr>
        <w:shd w:val="clear" w:color="auto" w:fill="FFFFFF"/>
        <w:tabs>
          <w:tab w:val="clear" w:pos="1429"/>
          <w:tab w:val="num" w:pos="1068"/>
        </w:tabs>
        <w:suppressAutoHyphens/>
        <w:spacing w:after="0" w:line="360" w:lineRule="auto"/>
        <w:ind w:left="1068"/>
        <w:jc w:val="both"/>
        <w:rPr>
          <w:rFonts w:ascii="Times New Roman" w:hAnsi="Times New Roman"/>
          <w:color w:val="000000"/>
          <w:sz w:val="28"/>
          <w:szCs w:val="28"/>
        </w:rPr>
      </w:pPr>
      <w:r>
        <w:rPr>
          <w:rFonts w:ascii="Times New Roman" w:hAnsi="Times New Roman"/>
          <w:color w:val="000000"/>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B7666A" w:rsidRDefault="00B7666A" w:rsidP="00B7666A">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  авторских учебно-методических комплексах эти стратегические темы раскрываются более локально, в том числе и с элементами антикоррупционных понятий. Однако </w:t>
      </w:r>
      <w:r>
        <w:rPr>
          <w:rFonts w:ascii="Times New Roman" w:hAnsi="Times New Roman"/>
          <w:i/>
          <w:color w:val="000000"/>
          <w:sz w:val="28"/>
          <w:szCs w:val="28"/>
        </w:rPr>
        <w:t>термины «коррупция» и «антикоррупция» в начальной школе не применяются.</w:t>
      </w:r>
      <w:r>
        <w:rPr>
          <w:rFonts w:ascii="Times New Roman" w:hAnsi="Times New Roman"/>
          <w:color w:val="000000"/>
          <w:sz w:val="28"/>
          <w:szCs w:val="28"/>
        </w:rPr>
        <w:t xml:space="preserve"> В результате изучения </w:t>
      </w:r>
      <w:r>
        <w:rPr>
          <w:rFonts w:ascii="Times New Roman" w:hAnsi="Times New Roman"/>
          <w:color w:val="000000"/>
          <w:sz w:val="28"/>
          <w:szCs w:val="28"/>
        </w:rPr>
        <w:lastRenderedPageBreak/>
        <w:t>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В начальной школе последние 10 лет успешно реализуются программы факультативных курсов по экономике, в том числе курс экономики, разработанный  Т.В. Смирновой, Т.Н. Просняковой и рекомендованный МО РФ. Цель этой программы – заинтересовать экономической наукой, ввести в сложный мир экономических отношений, научить понимать негативную сторону коммерциализации. В рамках данного курса разработаны учебные пособия «Дом в обычном переулке», «Белка и компания» и др., задачники «Путешествие в компании Белки и ее друзей», а также методические рекомендации и справочное пособие «Экономический сказочный словарь». К концу обучения учащиеся  начальной школы должны иметь представления о:</w:t>
      </w:r>
    </w:p>
    <w:p w:rsidR="00B7666A" w:rsidRDefault="00B7666A" w:rsidP="00B7666A">
      <w:pPr>
        <w:numPr>
          <w:ilvl w:val="0"/>
          <w:numId w:val="16"/>
        </w:numPr>
        <w:tabs>
          <w:tab w:val="clear" w:pos="1429"/>
          <w:tab w:val="num" w:pos="1069"/>
        </w:tabs>
        <w:suppressAutoHyphens/>
        <w:spacing w:after="0" w:line="360" w:lineRule="auto"/>
        <w:ind w:left="1069"/>
        <w:jc w:val="both"/>
        <w:rPr>
          <w:rFonts w:ascii="Times New Roman" w:hAnsi="Times New Roman"/>
          <w:sz w:val="28"/>
          <w:szCs w:val="28"/>
        </w:rPr>
      </w:pPr>
      <w:r>
        <w:rPr>
          <w:rFonts w:ascii="Times New Roman" w:hAnsi="Times New Roman"/>
          <w:sz w:val="28"/>
          <w:szCs w:val="28"/>
        </w:rPr>
        <w:t>товаре как о благе;</w:t>
      </w:r>
    </w:p>
    <w:p w:rsidR="00B7666A" w:rsidRDefault="00B7666A" w:rsidP="00B7666A">
      <w:pPr>
        <w:numPr>
          <w:ilvl w:val="0"/>
          <w:numId w:val="16"/>
        </w:numPr>
        <w:tabs>
          <w:tab w:val="clear" w:pos="1429"/>
          <w:tab w:val="num" w:pos="1069"/>
        </w:tabs>
        <w:suppressAutoHyphens/>
        <w:spacing w:after="0" w:line="360" w:lineRule="auto"/>
        <w:ind w:left="1069"/>
        <w:jc w:val="both"/>
        <w:rPr>
          <w:rFonts w:ascii="Times New Roman" w:hAnsi="Times New Roman"/>
          <w:sz w:val="28"/>
          <w:szCs w:val="28"/>
        </w:rPr>
      </w:pPr>
      <w:r>
        <w:rPr>
          <w:rFonts w:ascii="Times New Roman" w:hAnsi="Times New Roman"/>
          <w:sz w:val="28"/>
          <w:szCs w:val="28"/>
        </w:rPr>
        <w:t>собственных затратах;</w:t>
      </w:r>
    </w:p>
    <w:p w:rsidR="00B7666A" w:rsidRDefault="00B7666A" w:rsidP="00B7666A">
      <w:pPr>
        <w:numPr>
          <w:ilvl w:val="0"/>
          <w:numId w:val="16"/>
        </w:numPr>
        <w:tabs>
          <w:tab w:val="clear" w:pos="1429"/>
          <w:tab w:val="num" w:pos="1069"/>
        </w:tabs>
        <w:suppressAutoHyphens/>
        <w:spacing w:after="0" w:line="360" w:lineRule="auto"/>
        <w:ind w:left="1069"/>
        <w:jc w:val="both"/>
        <w:rPr>
          <w:rFonts w:ascii="Times New Roman" w:hAnsi="Times New Roman"/>
          <w:sz w:val="28"/>
          <w:szCs w:val="28"/>
        </w:rPr>
      </w:pPr>
      <w:r>
        <w:rPr>
          <w:rFonts w:ascii="Times New Roman" w:hAnsi="Times New Roman"/>
          <w:sz w:val="28"/>
          <w:szCs w:val="28"/>
        </w:rPr>
        <w:t>рынке как отношениях, складывающихся между потребителем и производителем;</w:t>
      </w:r>
    </w:p>
    <w:p w:rsidR="00B7666A" w:rsidRDefault="00B7666A" w:rsidP="00B7666A">
      <w:pPr>
        <w:numPr>
          <w:ilvl w:val="0"/>
          <w:numId w:val="16"/>
        </w:numPr>
        <w:tabs>
          <w:tab w:val="clear" w:pos="1429"/>
          <w:tab w:val="num" w:pos="1069"/>
        </w:tabs>
        <w:suppressAutoHyphens/>
        <w:spacing w:after="0" w:line="360" w:lineRule="auto"/>
        <w:ind w:left="1069"/>
        <w:jc w:val="both"/>
        <w:rPr>
          <w:rFonts w:ascii="Times New Roman" w:hAnsi="Times New Roman"/>
          <w:sz w:val="28"/>
          <w:szCs w:val="28"/>
        </w:rPr>
      </w:pPr>
      <w:r>
        <w:rPr>
          <w:rFonts w:ascii="Times New Roman" w:hAnsi="Times New Roman"/>
          <w:sz w:val="28"/>
          <w:szCs w:val="28"/>
        </w:rPr>
        <w:t>услугах как особой форме коммерческой деятельности;</w:t>
      </w:r>
    </w:p>
    <w:p w:rsidR="00B7666A" w:rsidRDefault="00B7666A" w:rsidP="00B7666A">
      <w:pPr>
        <w:numPr>
          <w:ilvl w:val="0"/>
          <w:numId w:val="16"/>
        </w:numPr>
        <w:tabs>
          <w:tab w:val="clear" w:pos="1429"/>
          <w:tab w:val="num" w:pos="1069"/>
        </w:tabs>
        <w:suppressAutoHyphens/>
        <w:spacing w:after="0" w:line="360" w:lineRule="auto"/>
        <w:ind w:left="1069"/>
        <w:jc w:val="both"/>
        <w:rPr>
          <w:rFonts w:ascii="Times New Roman" w:hAnsi="Times New Roman"/>
          <w:sz w:val="28"/>
          <w:szCs w:val="28"/>
        </w:rPr>
      </w:pPr>
      <w:r>
        <w:rPr>
          <w:rFonts w:ascii="Times New Roman" w:hAnsi="Times New Roman"/>
          <w:sz w:val="28"/>
          <w:szCs w:val="28"/>
        </w:rPr>
        <w:t>материальных затратах;</w:t>
      </w:r>
    </w:p>
    <w:p w:rsidR="00B7666A" w:rsidRDefault="00B7666A" w:rsidP="00B7666A">
      <w:pPr>
        <w:numPr>
          <w:ilvl w:val="0"/>
          <w:numId w:val="16"/>
        </w:numPr>
        <w:tabs>
          <w:tab w:val="clear" w:pos="1429"/>
          <w:tab w:val="num" w:pos="1069"/>
        </w:tabs>
        <w:suppressAutoHyphens/>
        <w:spacing w:after="0" w:line="360" w:lineRule="auto"/>
        <w:ind w:left="1069"/>
        <w:jc w:val="both"/>
        <w:rPr>
          <w:rFonts w:ascii="Times New Roman" w:hAnsi="Times New Roman"/>
          <w:sz w:val="28"/>
          <w:szCs w:val="28"/>
        </w:rPr>
      </w:pPr>
      <w:r>
        <w:rPr>
          <w:rFonts w:ascii="Times New Roman" w:hAnsi="Times New Roman"/>
          <w:sz w:val="28"/>
          <w:szCs w:val="28"/>
        </w:rPr>
        <w:t>капитале как о деньгах, приносящих прибыль, и т. д.</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В рамках  темы «Этика и мораль предпринимательства» могут рассматриваться следующие вопросы антикоррупционного воспитания: цена слова, соблазн получения прибыли любым путем, экономически целесообразный выбор и т. д.</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рамках  темы «Товарообмен и деньги» вводятся представления о таких явлениях, как  «конкуренция», «монопольная цена», «положительные и отрицательные стороны конкуренции», «штрафы». В сказочной форме вводятся различные экономические термины, а именно: «налоги», «таможенные пошлины» и др.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Интересным и важным представляется обсуждение характеристик и деловых качеств героев сказок. В конце курса   проводится итоговый разговор на тему «Кто ищет друга без недостатков, тот остается без друзей».  Учащиеся пробуют примерить на себя различные роли и поразмыслить, кем бы они хотели быть во взрослой жизни и какие качества для этого требуются.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методической литературе также  предлагаются различные  программы по формированию эмоциональной грамотности  младших школьников для внеурочной работы: </w:t>
      </w:r>
    </w:p>
    <w:p w:rsidR="00B7666A" w:rsidRDefault="00B7666A" w:rsidP="00B7666A">
      <w:pPr>
        <w:numPr>
          <w:ilvl w:val="0"/>
          <w:numId w:val="17"/>
        </w:numPr>
        <w:tabs>
          <w:tab w:val="clear" w:pos="1429"/>
          <w:tab w:val="num" w:pos="1069"/>
        </w:tabs>
        <w:suppressAutoHyphens/>
        <w:spacing w:after="0" w:line="360" w:lineRule="auto"/>
        <w:ind w:left="1069"/>
        <w:jc w:val="both"/>
        <w:rPr>
          <w:rFonts w:ascii="Times New Roman" w:hAnsi="Times New Roman"/>
          <w:i/>
          <w:sz w:val="28"/>
          <w:szCs w:val="28"/>
        </w:rPr>
      </w:pPr>
      <w:r>
        <w:rPr>
          <w:rFonts w:ascii="Times New Roman" w:hAnsi="Times New Roman"/>
          <w:sz w:val="28"/>
          <w:szCs w:val="28"/>
        </w:rPr>
        <w:t xml:space="preserve">«Удивляюсь, злюсь, боюсь, хвастаюсь и радуюсь» </w:t>
      </w:r>
      <w:r>
        <w:rPr>
          <w:rFonts w:ascii="Times New Roman" w:hAnsi="Times New Roman"/>
          <w:i/>
          <w:sz w:val="28"/>
          <w:szCs w:val="28"/>
        </w:rPr>
        <w:t>(Крюкова С.В., Слободяник Н.П.);</w:t>
      </w:r>
    </w:p>
    <w:p w:rsidR="00B7666A" w:rsidRDefault="00B7666A" w:rsidP="00B7666A">
      <w:pPr>
        <w:numPr>
          <w:ilvl w:val="0"/>
          <w:numId w:val="17"/>
        </w:numPr>
        <w:tabs>
          <w:tab w:val="clear" w:pos="1429"/>
          <w:tab w:val="num" w:pos="1069"/>
        </w:tabs>
        <w:suppressAutoHyphens/>
        <w:spacing w:after="0" w:line="360" w:lineRule="auto"/>
        <w:ind w:left="1069"/>
        <w:jc w:val="both"/>
        <w:rPr>
          <w:rFonts w:ascii="Times New Roman" w:hAnsi="Times New Roman"/>
          <w:sz w:val="28"/>
          <w:szCs w:val="28"/>
        </w:rPr>
      </w:pPr>
      <w:r>
        <w:rPr>
          <w:rFonts w:ascii="Times New Roman" w:hAnsi="Times New Roman"/>
          <w:i/>
          <w:sz w:val="28"/>
          <w:szCs w:val="28"/>
        </w:rPr>
        <w:t xml:space="preserve"> </w:t>
      </w:r>
      <w:r>
        <w:rPr>
          <w:rFonts w:ascii="Times New Roman" w:hAnsi="Times New Roman"/>
          <w:sz w:val="28"/>
          <w:szCs w:val="28"/>
        </w:rPr>
        <w:t>«Воспитание умения</w:t>
      </w:r>
      <w:r>
        <w:rPr>
          <w:rFonts w:ascii="Times New Roman" w:hAnsi="Times New Roman"/>
          <w:i/>
          <w:sz w:val="28"/>
          <w:szCs w:val="28"/>
        </w:rPr>
        <w:t xml:space="preserve"> </w:t>
      </w:r>
      <w:r>
        <w:rPr>
          <w:rFonts w:ascii="Times New Roman" w:hAnsi="Times New Roman"/>
          <w:sz w:val="28"/>
          <w:szCs w:val="28"/>
        </w:rPr>
        <w:t xml:space="preserve"> жить вместе» </w:t>
      </w:r>
      <w:r>
        <w:rPr>
          <w:rFonts w:ascii="Times New Roman" w:hAnsi="Times New Roman"/>
          <w:i/>
          <w:sz w:val="28"/>
          <w:szCs w:val="28"/>
        </w:rPr>
        <w:t>(Максакова В.И.)</w:t>
      </w:r>
      <w:r>
        <w:rPr>
          <w:rFonts w:ascii="Times New Roman" w:hAnsi="Times New Roman"/>
          <w:sz w:val="28"/>
          <w:szCs w:val="28"/>
        </w:rPr>
        <w:t xml:space="preserve">; </w:t>
      </w:r>
    </w:p>
    <w:p w:rsidR="00B7666A" w:rsidRDefault="00B7666A" w:rsidP="00B7666A">
      <w:pPr>
        <w:numPr>
          <w:ilvl w:val="0"/>
          <w:numId w:val="17"/>
        </w:numPr>
        <w:tabs>
          <w:tab w:val="clear" w:pos="1429"/>
          <w:tab w:val="num" w:pos="1069"/>
        </w:tabs>
        <w:suppressAutoHyphens/>
        <w:spacing w:after="0" w:line="360" w:lineRule="auto"/>
        <w:ind w:left="1069"/>
        <w:jc w:val="both"/>
        <w:rPr>
          <w:rFonts w:ascii="Times New Roman" w:hAnsi="Times New Roman"/>
          <w:sz w:val="28"/>
          <w:szCs w:val="28"/>
        </w:rPr>
      </w:pPr>
      <w:r>
        <w:rPr>
          <w:rFonts w:ascii="Times New Roman" w:hAnsi="Times New Roman"/>
          <w:sz w:val="28"/>
          <w:szCs w:val="28"/>
        </w:rPr>
        <w:t>«Уроки общения детей 6</w:t>
      </w:r>
      <w:r>
        <w:rPr>
          <w:rFonts w:ascii="Segoe UI" w:eastAsia="Segoe UI" w:hAnsi="Segoe UI" w:cs="Segoe UI"/>
          <w:sz w:val="28"/>
          <w:szCs w:val="28"/>
        </w:rPr>
        <w:t>–</w:t>
      </w:r>
      <w:r>
        <w:rPr>
          <w:rFonts w:ascii="Times New Roman" w:hAnsi="Times New Roman"/>
          <w:sz w:val="28"/>
          <w:szCs w:val="28"/>
        </w:rPr>
        <w:t xml:space="preserve">10 лет» </w:t>
      </w:r>
      <w:r>
        <w:rPr>
          <w:rFonts w:ascii="Times New Roman" w:hAnsi="Times New Roman"/>
          <w:i/>
          <w:sz w:val="28"/>
          <w:szCs w:val="28"/>
        </w:rPr>
        <w:t>(Агафонова И.Н.)</w:t>
      </w:r>
      <w:r>
        <w:rPr>
          <w:rFonts w:ascii="Times New Roman" w:hAnsi="Times New Roman"/>
          <w:sz w:val="28"/>
          <w:szCs w:val="28"/>
        </w:rPr>
        <w:t>;</w:t>
      </w:r>
    </w:p>
    <w:p w:rsidR="00B7666A" w:rsidRDefault="00B7666A" w:rsidP="00B7666A">
      <w:pPr>
        <w:numPr>
          <w:ilvl w:val="0"/>
          <w:numId w:val="17"/>
        </w:numPr>
        <w:tabs>
          <w:tab w:val="clear" w:pos="1429"/>
          <w:tab w:val="num" w:pos="1069"/>
        </w:tabs>
        <w:suppressAutoHyphens/>
        <w:spacing w:after="0" w:line="360" w:lineRule="auto"/>
        <w:ind w:left="1069"/>
        <w:jc w:val="both"/>
        <w:rPr>
          <w:rFonts w:ascii="Times New Roman" w:hAnsi="Times New Roman"/>
          <w:i/>
          <w:sz w:val="28"/>
          <w:szCs w:val="28"/>
        </w:rPr>
      </w:pPr>
      <w:r>
        <w:rPr>
          <w:rFonts w:ascii="Times New Roman" w:hAnsi="Times New Roman"/>
          <w:sz w:val="28"/>
          <w:szCs w:val="28"/>
        </w:rPr>
        <w:t>«Я в мире других»</w:t>
      </w:r>
      <w:r>
        <w:rPr>
          <w:rFonts w:ascii="Times New Roman" w:hAnsi="Times New Roman"/>
          <w:i/>
          <w:sz w:val="28"/>
          <w:szCs w:val="28"/>
        </w:rPr>
        <w:t xml:space="preserve"> (Николаева Е.И.).</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Содержание данных программ включает литературные произведения, в которых имеется потенциал для осмысления причин поступков различных героев, проигрывания других вариантов  их взаимодействия.</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начальной школе в рамках системы гражданско-правового образования преподается курс светской этики «Я и мой мир». Данный курс прошел длительную экспериментальную проверку, одобрен Комитетом по образованию Санкт-Петербурга, вошел в качестве 1-й ступени системы гражданско-правового образования в концепцию «Петербургская школа 2005–2010», утвержденную Правительством Санкт-Петербурга.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начальном курсе «Я и мой мир» (автор Н.И. Элиасберг) ставится задача создания у учащихся системы нравственных ориентиров на основе изучения ценностей (что всего дороже и ни за какие деньги не купишь). Младшие школьники знакомятся с такими ценностями, как жизнь, достоинство, здоровье, свобода человека; </w:t>
      </w:r>
      <w:r>
        <w:rPr>
          <w:rFonts w:ascii="Times New Roman" w:hAnsi="Times New Roman"/>
          <w:i/>
          <w:sz w:val="28"/>
          <w:szCs w:val="28"/>
        </w:rPr>
        <w:t>любовь, забота, доброта</w:t>
      </w:r>
      <w:r>
        <w:rPr>
          <w:rFonts w:ascii="Times New Roman" w:hAnsi="Times New Roman"/>
          <w:sz w:val="28"/>
          <w:szCs w:val="28"/>
        </w:rPr>
        <w:t xml:space="preserve">; </w:t>
      </w:r>
      <w:r>
        <w:rPr>
          <w:rFonts w:ascii="Times New Roman" w:hAnsi="Times New Roman"/>
          <w:i/>
          <w:sz w:val="28"/>
          <w:szCs w:val="28"/>
        </w:rPr>
        <w:t>дружба со сверстниками</w:t>
      </w:r>
      <w:r>
        <w:rPr>
          <w:rFonts w:ascii="Times New Roman" w:hAnsi="Times New Roman"/>
          <w:sz w:val="28"/>
          <w:szCs w:val="28"/>
        </w:rPr>
        <w:t xml:space="preserve"> и мир между людьми, основанный на уважении к правам человека; </w:t>
      </w:r>
      <w:r>
        <w:rPr>
          <w:rFonts w:ascii="Times New Roman" w:hAnsi="Times New Roman"/>
          <w:i/>
          <w:sz w:val="28"/>
          <w:szCs w:val="28"/>
        </w:rPr>
        <w:t>права и обязанности человека</w:t>
      </w:r>
      <w:r>
        <w:rPr>
          <w:rFonts w:ascii="Times New Roman" w:hAnsi="Times New Roman"/>
          <w:sz w:val="28"/>
          <w:szCs w:val="28"/>
        </w:rPr>
        <w:t xml:space="preserve">, правила взаимодействии «я» </w:t>
      </w:r>
      <w:r>
        <w:rPr>
          <w:rFonts w:ascii="Times New Roman" w:hAnsi="Times New Roman"/>
          <w:sz w:val="28"/>
          <w:szCs w:val="28"/>
        </w:rPr>
        <w:lastRenderedPageBreak/>
        <w:t xml:space="preserve">ученика  с людьми в различных ситуациях;  общественный порядок и его охрана, </w:t>
      </w:r>
      <w:r>
        <w:rPr>
          <w:rFonts w:ascii="Times New Roman" w:hAnsi="Times New Roman"/>
          <w:i/>
          <w:sz w:val="28"/>
          <w:szCs w:val="28"/>
        </w:rPr>
        <w:t>строгие требования закона</w:t>
      </w:r>
      <w:r>
        <w:rPr>
          <w:rFonts w:ascii="Times New Roman" w:hAnsi="Times New Roman"/>
          <w:sz w:val="28"/>
          <w:szCs w:val="28"/>
        </w:rPr>
        <w:t xml:space="preserve">; Родина-Россия, и осознают их. Выделенные в данном перечне </w:t>
      </w:r>
      <w:r>
        <w:rPr>
          <w:rFonts w:ascii="Times New Roman" w:hAnsi="Times New Roman"/>
          <w:i/>
          <w:sz w:val="28"/>
          <w:szCs w:val="28"/>
        </w:rPr>
        <w:t xml:space="preserve">курсивом </w:t>
      </w:r>
      <w:r>
        <w:rPr>
          <w:rFonts w:ascii="Times New Roman" w:hAnsi="Times New Roman"/>
          <w:sz w:val="28"/>
          <w:szCs w:val="28"/>
        </w:rPr>
        <w:t>темы дают возможность учителю пропедевтически касаться вопросов, связанных с освоением антикоррупционных действий в поведении человека. Приобщение школьников к данным нравственным  ценностям  осуществляется последовательно в каждом классе с расширением понятий. Построение курса обеспечивает эмоциональное  восприятие, осмысление и обретение опыта деятельности в коллективе. Это позволяет добиться позитивных результатов в ориентировании учащихся на то, что признается (является) добром, а что – злом. Тем самым в сознание учащихся  1-й ступени  школы посредством этого курса закладываются компоненты антикоррупционного сознания. Учащихся обращают к примерам подвигов во имя Отечества, бескорыстного служения Отечеству, уважения к людям, готовности безвозмездно оказывать помощь и услуги. В то же время воспитывается неприязнь к проявлениям эгоизма, жадности, стремлению и попыткам наживаться за счет других людей. Именно эти результаты становятся базой для рассмотрения сущности коррупции и юридических аспектов ее проявления в курсах обществознания в основной школе.</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Реализация программ формирования эмоциональной грамотности </w:t>
      </w:r>
    </w:p>
    <w:p w:rsidR="00B7666A" w:rsidRDefault="00B7666A" w:rsidP="00B7666A">
      <w:pPr>
        <w:spacing w:after="0" w:line="360" w:lineRule="auto"/>
        <w:jc w:val="both"/>
        <w:rPr>
          <w:rFonts w:ascii="Times New Roman" w:hAnsi="Times New Roman"/>
          <w:sz w:val="28"/>
          <w:szCs w:val="28"/>
        </w:rPr>
      </w:pPr>
      <w:r>
        <w:rPr>
          <w:rFonts w:ascii="Times New Roman" w:hAnsi="Times New Roman"/>
          <w:sz w:val="28"/>
          <w:szCs w:val="28"/>
        </w:rPr>
        <w:t>(32 ч в год) или курса «Я и мой мир» (30–32 ч в год) возможна как вариативная часть в расписании уроков при  6-дневной рабочей неделе в начальной школе (2, 3, 4-й классы).</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Поэтому можно рекомендовать учителям начальных классов: </w:t>
      </w:r>
    </w:p>
    <w:p w:rsidR="00B7666A" w:rsidRDefault="00B7666A" w:rsidP="00B7666A">
      <w:pPr>
        <w:numPr>
          <w:ilvl w:val="0"/>
          <w:numId w:val="25"/>
        </w:numPr>
        <w:suppressAutoHyphens/>
        <w:spacing w:after="0" w:line="360" w:lineRule="auto"/>
        <w:jc w:val="both"/>
        <w:rPr>
          <w:rFonts w:ascii="Times New Roman" w:hAnsi="Times New Roman"/>
          <w:sz w:val="28"/>
          <w:szCs w:val="28"/>
        </w:rPr>
      </w:pPr>
      <w:r>
        <w:rPr>
          <w:rFonts w:ascii="Times New Roman" w:hAnsi="Times New Roman"/>
          <w:sz w:val="28"/>
          <w:szCs w:val="28"/>
        </w:rPr>
        <w:t>включение в план воспитательной работы классных часов (не реже 1 раза в четверть) по данной проблематике;</w:t>
      </w:r>
    </w:p>
    <w:p w:rsidR="00B7666A" w:rsidRDefault="00B7666A" w:rsidP="00B7666A">
      <w:pPr>
        <w:numPr>
          <w:ilvl w:val="0"/>
          <w:numId w:val="25"/>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проведение родительских собраний на темы, посвященные нравственному выбору в ситуациях, связанных с коррупцией.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Возможные варианты тем классных часов  представлены в  табл. 3.</w:t>
      </w:r>
    </w:p>
    <w:p w:rsidR="00B7666A" w:rsidRDefault="00B7666A" w:rsidP="00B7666A">
      <w:pPr>
        <w:spacing w:after="0" w:line="360" w:lineRule="auto"/>
        <w:ind w:firstLine="709"/>
        <w:jc w:val="right"/>
        <w:rPr>
          <w:rFonts w:ascii="Times New Roman" w:hAnsi="Times New Roman"/>
          <w:i/>
          <w:iCs/>
          <w:sz w:val="28"/>
          <w:szCs w:val="28"/>
        </w:rPr>
      </w:pPr>
    </w:p>
    <w:p w:rsidR="00B7666A" w:rsidRDefault="00B7666A" w:rsidP="00B7666A">
      <w:pPr>
        <w:spacing w:after="0" w:line="360" w:lineRule="auto"/>
        <w:ind w:firstLine="709"/>
        <w:jc w:val="right"/>
        <w:rPr>
          <w:rFonts w:ascii="Times New Roman" w:hAnsi="Times New Roman"/>
          <w:i/>
          <w:iCs/>
          <w:sz w:val="28"/>
          <w:szCs w:val="28"/>
        </w:rPr>
      </w:pPr>
      <w:r>
        <w:rPr>
          <w:rFonts w:ascii="Times New Roman" w:hAnsi="Times New Roman"/>
          <w:i/>
          <w:iCs/>
          <w:sz w:val="28"/>
          <w:szCs w:val="28"/>
        </w:rPr>
        <w:lastRenderedPageBreak/>
        <w:t>Таблица 3</w:t>
      </w:r>
    </w:p>
    <w:p w:rsidR="00B7666A" w:rsidRDefault="00B7666A" w:rsidP="00B7666A">
      <w:pPr>
        <w:pStyle w:val="ab"/>
        <w:ind w:left="0"/>
        <w:jc w:val="center"/>
        <w:rPr>
          <w:rFonts w:ascii="Times New Roman" w:hAnsi="Times New Roman"/>
          <w:b/>
          <w:sz w:val="28"/>
          <w:szCs w:val="28"/>
        </w:rPr>
      </w:pPr>
      <w:r>
        <w:rPr>
          <w:rFonts w:ascii="Times New Roman" w:hAnsi="Times New Roman"/>
          <w:b/>
          <w:sz w:val="28"/>
          <w:szCs w:val="28"/>
        </w:rPr>
        <w:t>Классные часы в начальной школе</w:t>
      </w:r>
    </w:p>
    <w:tbl>
      <w:tblPr>
        <w:tblW w:w="0" w:type="auto"/>
        <w:tblInd w:w="-15" w:type="dxa"/>
        <w:tblLayout w:type="fixed"/>
        <w:tblLook w:val="0000"/>
      </w:tblPr>
      <w:tblGrid>
        <w:gridCol w:w="1907"/>
        <w:gridCol w:w="1442"/>
        <w:gridCol w:w="2159"/>
        <w:gridCol w:w="1420"/>
        <w:gridCol w:w="2907"/>
      </w:tblGrid>
      <w:tr w:rsidR="00B7666A" w:rsidRPr="006F6607" w:rsidTr="003B393A">
        <w:tc>
          <w:tcPr>
            <w:tcW w:w="1907"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center"/>
              <w:rPr>
                <w:rFonts w:ascii="Times New Roman" w:hAnsi="Times New Roman"/>
                <w:b/>
                <w:sz w:val="24"/>
                <w:szCs w:val="24"/>
              </w:rPr>
            </w:pPr>
            <w:r w:rsidRPr="006F6607">
              <w:rPr>
                <w:rFonts w:ascii="Times New Roman" w:hAnsi="Times New Roman"/>
                <w:b/>
                <w:sz w:val="24"/>
                <w:szCs w:val="24"/>
              </w:rPr>
              <w:t>Основная тема года</w:t>
            </w:r>
          </w:p>
        </w:tc>
        <w:tc>
          <w:tcPr>
            <w:tcW w:w="5021" w:type="dxa"/>
            <w:gridSpan w:val="3"/>
            <w:tcBorders>
              <w:top w:val="single" w:sz="4" w:space="0" w:color="000000"/>
              <w:left w:val="single" w:sz="4" w:space="0" w:color="000000"/>
              <w:bottom w:val="single" w:sz="4" w:space="0" w:color="000000"/>
            </w:tcBorders>
          </w:tcPr>
          <w:p w:rsidR="00B7666A" w:rsidRPr="006F6607" w:rsidRDefault="00B7666A" w:rsidP="003B393A">
            <w:pPr>
              <w:snapToGrid w:val="0"/>
              <w:spacing w:after="0"/>
              <w:jc w:val="center"/>
              <w:rPr>
                <w:rFonts w:ascii="Times New Roman" w:hAnsi="Times New Roman"/>
                <w:b/>
                <w:sz w:val="24"/>
                <w:szCs w:val="24"/>
              </w:rPr>
            </w:pPr>
            <w:r w:rsidRPr="006F6607">
              <w:rPr>
                <w:rFonts w:ascii="Times New Roman" w:hAnsi="Times New Roman"/>
                <w:b/>
                <w:sz w:val="24"/>
                <w:szCs w:val="24"/>
              </w:rPr>
              <w:t>Темы классных часов</w:t>
            </w:r>
          </w:p>
        </w:tc>
        <w:tc>
          <w:tcPr>
            <w:tcW w:w="2907" w:type="dxa"/>
            <w:tcBorders>
              <w:top w:val="single" w:sz="4" w:space="0" w:color="000000"/>
              <w:left w:val="single" w:sz="4" w:space="0" w:color="000000"/>
              <w:bottom w:val="single" w:sz="4" w:space="0" w:color="000000"/>
              <w:right w:val="single" w:sz="4" w:space="0" w:color="000000"/>
            </w:tcBorders>
          </w:tcPr>
          <w:p w:rsidR="00B7666A" w:rsidRPr="006F6607" w:rsidRDefault="00B7666A" w:rsidP="003B393A">
            <w:pPr>
              <w:snapToGrid w:val="0"/>
              <w:spacing w:after="0"/>
              <w:jc w:val="center"/>
              <w:rPr>
                <w:rFonts w:ascii="Times New Roman" w:hAnsi="Times New Roman"/>
                <w:b/>
                <w:sz w:val="24"/>
                <w:szCs w:val="24"/>
              </w:rPr>
            </w:pPr>
            <w:r w:rsidRPr="006F6607">
              <w:rPr>
                <w:rFonts w:ascii="Times New Roman" w:hAnsi="Times New Roman"/>
                <w:b/>
                <w:sz w:val="24"/>
                <w:szCs w:val="24"/>
              </w:rPr>
              <w:t>Родительское собрание (в дискуссионной форме)</w:t>
            </w:r>
          </w:p>
        </w:tc>
      </w:tr>
      <w:tr w:rsidR="00B7666A" w:rsidRPr="006F6607" w:rsidTr="003B393A">
        <w:tc>
          <w:tcPr>
            <w:tcW w:w="1907"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b/>
                <w:i/>
                <w:sz w:val="24"/>
                <w:szCs w:val="24"/>
              </w:rPr>
            </w:pPr>
            <w:r w:rsidRPr="006F6607">
              <w:rPr>
                <w:rFonts w:ascii="Times New Roman" w:hAnsi="Times New Roman"/>
                <w:b/>
                <w:i/>
                <w:sz w:val="24"/>
                <w:szCs w:val="24"/>
              </w:rPr>
              <w:t>1-й класс</w:t>
            </w:r>
          </w:p>
          <w:p w:rsidR="00B7666A" w:rsidRPr="006F6607" w:rsidRDefault="00B7666A" w:rsidP="003B393A">
            <w:pPr>
              <w:spacing w:after="0"/>
              <w:jc w:val="both"/>
              <w:rPr>
                <w:rFonts w:ascii="Times New Roman" w:hAnsi="Times New Roman"/>
                <w:sz w:val="24"/>
                <w:szCs w:val="24"/>
              </w:rPr>
            </w:pPr>
            <w:r w:rsidRPr="006F6607">
              <w:rPr>
                <w:rFonts w:ascii="Times New Roman" w:hAnsi="Times New Roman"/>
                <w:sz w:val="24"/>
                <w:szCs w:val="24"/>
              </w:rPr>
              <w:t>«Что такое хорошо, и что такое плохо?»</w:t>
            </w:r>
          </w:p>
        </w:tc>
        <w:tc>
          <w:tcPr>
            <w:tcW w:w="1442"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«Что значит любить маму (папу)?»</w:t>
            </w:r>
          </w:p>
        </w:tc>
        <w:tc>
          <w:tcPr>
            <w:tcW w:w="2159"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«Неженки и сорванцы»</w:t>
            </w:r>
          </w:p>
        </w:tc>
        <w:tc>
          <w:tcPr>
            <w:tcW w:w="1420"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«А если с тобой поступят так же?»</w:t>
            </w:r>
          </w:p>
        </w:tc>
        <w:tc>
          <w:tcPr>
            <w:tcW w:w="2907" w:type="dxa"/>
            <w:tcBorders>
              <w:top w:val="single" w:sz="4" w:space="0" w:color="000000"/>
              <w:left w:val="single" w:sz="4" w:space="0" w:color="000000"/>
              <w:bottom w:val="single" w:sz="4" w:space="0" w:color="000000"/>
              <w:right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Нужны ли в 1-м классе отметки?</w:t>
            </w:r>
          </w:p>
          <w:p w:rsidR="00B7666A" w:rsidRPr="006F6607" w:rsidRDefault="00B7666A" w:rsidP="003B393A">
            <w:pPr>
              <w:spacing w:after="0"/>
              <w:jc w:val="both"/>
              <w:rPr>
                <w:rFonts w:ascii="Times New Roman" w:hAnsi="Times New Roman"/>
                <w:sz w:val="24"/>
                <w:szCs w:val="24"/>
              </w:rPr>
            </w:pPr>
            <w:r w:rsidRPr="006F6607">
              <w:rPr>
                <w:rFonts w:ascii="Times New Roman" w:hAnsi="Times New Roman"/>
                <w:sz w:val="24"/>
                <w:szCs w:val="24"/>
              </w:rPr>
              <w:t>(О развитии самосознания ученика-первоклассника)</w:t>
            </w:r>
          </w:p>
        </w:tc>
      </w:tr>
      <w:tr w:rsidR="00B7666A" w:rsidRPr="006F6607" w:rsidTr="003B393A">
        <w:tc>
          <w:tcPr>
            <w:tcW w:w="1907"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b/>
                <w:i/>
                <w:sz w:val="24"/>
                <w:szCs w:val="24"/>
              </w:rPr>
            </w:pPr>
            <w:r w:rsidRPr="006F6607">
              <w:rPr>
                <w:rFonts w:ascii="Times New Roman" w:hAnsi="Times New Roman"/>
                <w:b/>
                <w:i/>
                <w:sz w:val="24"/>
                <w:szCs w:val="24"/>
              </w:rPr>
              <w:t>2-й класс</w:t>
            </w:r>
          </w:p>
          <w:p w:rsidR="00B7666A" w:rsidRPr="006F6607" w:rsidRDefault="00B7666A" w:rsidP="003B393A">
            <w:pPr>
              <w:spacing w:after="0"/>
              <w:jc w:val="both"/>
              <w:rPr>
                <w:rFonts w:ascii="Times New Roman" w:hAnsi="Times New Roman"/>
                <w:sz w:val="24"/>
                <w:szCs w:val="24"/>
              </w:rPr>
            </w:pPr>
            <w:r w:rsidRPr="006F6607">
              <w:rPr>
                <w:rFonts w:ascii="Times New Roman" w:hAnsi="Times New Roman"/>
                <w:sz w:val="24"/>
                <w:szCs w:val="24"/>
              </w:rPr>
              <w:t xml:space="preserve">«Добро </w:t>
            </w:r>
            <w:r w:rsidRPr="006F6607">
              <w:rPr>
                <w:rFonts w:ascii="Times New Roman" w:eastAsia="Segoe UI" w:hAnsi="Times New Roman"/>
                <w:sz w:val="24"/>
                <w:szCs w:val="24"/>
              </w:rPr>
              <w:t>–</w:t>
            </w:r>
            <w:r w:rsidRPr="006F6607">
              <w:rPr>
                <w:rFonts w:ascii="Times New Roman" w:hAnsi="Times New Roman"/>
                <w:sz w:val="24"/>
                <w:szCs w:val="24"/>
              </w:rPr>
              <w:t xml:space="preserve"> для одного, а для других?»</w:t>
            </w:r>
          </w:p>
        </w:tc>
        <w:tc>
          <w:tcPr>
            <w:tcW w:w="1442"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«Кого мы называем добрым?»</w:t>
            </w:r>
          </w:p>
        </w:tc>
        <w:tc>
          <w:tcPr>
            <w:tcW w:w="2159"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«Подарки и другие способы благодарности»</w:t>
            </w:r>
          </w:p>
        </w:tc>
        <w:tc>
          <w:tcPr>
            <w:tcW w:w="1420"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«Деньги: свои и чужие»</w:t>
            </w:r>
          </w:p>
        </w:tc>
        <w:tc>
          <w:tcPr>
            <w:tcW w:w="2907" w:type="dxa"/>
            <w:tcBorders>
              <w:top w:val="single" w:sz="4" w:space="0" w:color="000000"/>
              <w:left w:val="single" w:sz="4" w:space="0" w:color="000000"/>
              <w:bottom w:val="single" w:sz="4" w:space="0" w:color="000000"/>
              <w:right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«Стимулирование школьника: кнут или пряник?»</w:t>
            </w:r>
          </w:p>
          <w:p w:rsidR="00B7666A" w:rsidRPr="006F6607" w:rsidRDefault="00B7666A" w:rsidP="003B393A">
            <w:pPr>
              <w:spacing w:after="0"/>
              <w:jc w:val="both"/>
              <w:rPr>
                <w:rFonts w:ascii="Times New Roman" w:hAnsi="Times New Roman"/>
                <w:sz w:val="24"/>
                <w:szCs w:val="24"/>
              </w:rPr>
            </w:pPr>
            <w:r w:rsidRPr="006F6607">
              <w:rPr>
                <w:rFonts w:ascii="Times New Roman" w:hAnsi="Times New Roman"/>
                <w:sz w:val="24"/>
                <w:szCs w:val="24"/>
              </w:rPr>
              <w:t>(Методы педагогического воздействия на ребенка)</w:t>
            </w:r>
          </w:p>
        </w:tc>
      </w:tr>
      <w:tr w:rsidR="00B7666A" w:rsidRPr="006F6607" w:rsidTr="003B393A">
        <w:tc>
          <w:tcPr>
            <w:tcW w:w="1907"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b/>
                <w:i/>
                <w:sz w:val="24"/>
                <w:szCs w:val="24"/>
              </w:rPr>
            </w:pPr>
            <w:r w:rsidRPr="006F6607">
              <w:rPr>
                <w:rFonts w:ascii="Times New Roman" w:hAnsi="Times New Roman"/>
                <w:b/>
                <w:i/>
                <w:sz w:val="24"/>
                <w:szCs w:val="24"/>
              </w:rPr>
              <w:t>3-й класс</w:t>
            </w:r>
          </w:p>
          <w:p w:rsidR="00B7666A" w:rsidRPr="006F6607" w:rsidRDefault="00B7666A" w:rsidP="003B393A">
            <w:pPr>
              <w:spacing w:after="0"/>
              <w:jc w:val="both"/>
              <w:rPr>
                <w:rFonts w:ascii="Times New Roman" w:hAnsi="Times New Roman"/>
                <w:sz w:val="24"/>
                <w:szCs w:val="24"/>
              </w:rPr>
            </w:pPr>
            <w:r w:rsidRPr="006F6607">
              <w:rPr>
                <w:rFonts w:ascii="Times New Roman" w:hAnsi="Times New Roman"/>
                <w:sz w:val="24"/>
                <w:szCs w:val="24"/>
              </w:rPr>
              <w:t>«Это честно?»</w:t>
            </w:r>
          </w:p>
        </w:tc>
        <w:tc>
          <w:tcPr>
            <w:tcW w:w="1442"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«Можно и нельзя»</w:t>
            </w:r>
          </w:p>
          <w:p w:rsidR="00B7666A" w:rsidRPr="006F6607" w:rsidRDefault="00B7666A" w:rsidP="003B393A">
            <w:pPr>
              <w:spacing w:after="0"/>
              <w:jc w:val="both"/>
              <w:rPr>
                <w:rFonts w:ascii="Times New Roman" w:hAnsi="Times New Roman"/>
                <w:sz w:val="24"/>
                <w:szCs w:val="24"/>
              </w:rPr>
            </w:pPr>
          </w:p>
        </w:tc>
        <w:tc>
          <w:tcPr>
            <w:tcW w:w="2159"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«Как у нас в семье празднуются дни рождения?»</w:t>
            </w:r>
          </w:p>
        </w:tc>
        <w:tc>
          <w:tcPr>
            <w:tcW w:w="1420"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«Мои друзья – мое богатство»</w:t>
            </w:r>
          </w:p>
        </w:tc>
        <w:tc>
          <w:tcPr>
            <w:tcW w:w="2907" w:type="dxa"/>
            <w:tcBorders>
              <w:top w:val="single" w:sz="4" w:space="0" w:color="000000"/>
              <w:left w:val="single" w:sz="4" w:space="0" w:color="000000"/>
              <w:bottom w:val="single" w:sz="4" w:space="0" w:color="000000"/>
              <w:right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«Место ребенка в детском коллективе».</w:t>
            </w:r>
          </w:p>
          <w:p w:rsidR="00B7666A" w:rsidRPr="006F6607" w:rsidRDefault="00B7666A" w:rsidP="003B393A">
            <w:pPr>
              <w:spacing w:after="0"/>
              <w:jc w:val="both"/>
              <w:rPr>
                <w:rFonts w:ascii="Times New Roman" w:hAnsi="Times New Roman"/>
                <w:sz w:val="24"/>
                <w:szCs w:val="24"/>
              </w:rPr>
            </w:pPr>
            <w:r w:rsidRPr="006F6607">
              <w:rPr>
                <w:rFonts w:ascii="Times New Roman" w:hAnsi="Times New Roman"/>
                <w:sz w:val="24"/>
                <w:szCs w:val="24"/>
              </w:rPr>
              <w:t>(Атмосфера жизни семьи как фактор психического здоровья ребенка)</w:t>
            </w:r>
          </w:p>
        </w:tc>
      </w:tr>
      <w:tr w:rsidR="00B7666A" w:rsidRPr="006F6607" w:rsidTr="003B393A">
        <w:tc>
          <w:tcPr>
            <w:tcW w:w="1907"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b/>
                <w:i/>
                <w:sz w:val="24"/>
                <w:szCs w:val="24"/>
              </w:rPr>
            </w:pPr>
            <w:r w:rsidRPr="006F6607">
              <w:rPr>
                <w:rFonts w:ascii="Times New Roman" w:hAnsi="Times New Roman"/>
                <w:b/>
                <w:i/>
                <w:sz w:val="24"/>
                <w:szCs w:val="24"/>
              </w:rPr>
              <w:t>4-й класс</w:t>
            </w:r>
          </w:p>
          <w:p w:rsidR="00B7666A" w:rsidRPr="006F6607" w:rsidRDefault="00B7666A" w:rsidP="003B393A">
            <w:pPr>
              <w:spacing w:after="0"/>
              <w:jc w:val="both"/>
              <w:rPr>
                <w:rFonts w:ascii="Times New Roman" w:hAnsi="Times New Roman"/>
                <w:sz w:val="24"/>
                <w:szCs w:val="24"/>
              </w:rPr>
            </w:pPr>
            <w:r w:rsidRPr="006F6607">
              <w:rPr>
                <w:rFonts w:ascii="Times New Roman" w:hAnsi="Times New Roman"/>
                <w:sz w:val="24"/>
                <w:szCs w:val="24"/>
              </w:rPr>
              <w:t>«Что такое справедливость?»</w:t>
            </w:r>
          </w:p>
        </w:tc>
        <w:tc>
          <w:tcPr>
            <w:tcW w:w="1442"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«Упорство и упрямство»</w:t>
            </w:r>
          </w:p>
        </w:tc>
        <w:tc>
          <w:tcPr>
            <w:tcW w:w="2159"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«Мы все разные, но у нас равные права»</w:t>
            </w:r>
          </w:p>
        </w:tc>
        <w:tc>
          <w:tcPr>
            <w:tcW w:w="1420" w:type="dxa"/>
            <w:tcBorders>
              <w:top w:val="single" w:sz="4" w:space="0" w:color="000000"/>
              <w:left w:val="single" w:sz="4" w:space="0" w:color="000000"/>
              <w:bottom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«Как прожить без ссор?»</w:t>
            </w:r>
          </w:p>
        </w:tc>
        <w:tc>
          <w:tcPr>
            <w:tcW w:w="2907" w:type="dxa"/>
            <w:tcBorders>
              <w:top w:val="single" w:sz="4" w:space="0" w:color="000000"/>
              <w:left w:val="single" w:sz="4" w:space="0" w:color="000000"/>
              <w:bottom w:val="single" w:sz="4" w:space="0" w:color="000000"/>
              <w:right w:val="single" w:sz="4" w:space="0" w:color="000000"/>
            </w:tcBorders>
          </w:tcPr>
          <w:p w:rsidR="00B7666A" w:rsidRPr="006F6607" w:rsidRDefault="00B7666A" w:rsidP="003B393A">
            <w:pPr>
              <w:snapToGrid w:val="0"/>
              <w:spacing w:after="0"/>
              <w:jc w:val="both"/>
              <w:rPr>
                <w:rFonts w:ascii="Times New Roman" w:hAnsi="Times New Roman"/>
                <w:sz w:val="24"/>
                <w:szCs w:val="24"/>
              </w:rPr>
            </w:pPr>
            <w:r w:rsidRPr="006F6607">
              <w:rPr>
                <w:rFonts w:ascii="Times New Roman" w:hAnsi="Times New Roman"/>
                <w:sz w:val="24"/>
                <w:szCs w:val="24"/>
              </w:rPr>
              <w:t>«Всегда ли родитель  прав?»</w:t>
            </w:r>
          </w:p>
          <w:p w:rsidR="00B7666A" w:rsidRPr="006F6607" w:rsidRDefault="00B7666A" w:rsidP="003B393A">
            <w:pPr>
              <w:spacing w:after="0"/>
              <w:jc w:val="both"/>
              <w:rPr>
                <w:rFonts w:ascii="Times New Roman" w:hAnsi="Times New Roman"/>
                <w:sz w:val="24"/>
                <w:szCs w:val="24"/>
              </w:rPr>
            </w:pPr>
            <w:r w:rsidRPr="006F6607">
              <w:rPr>
                <w:rFonts w:ascii="Times New Roman" w:hAnsi="Times New Roman"/>
                <w:sz w:val="24"/>
                <w:szCs w:val="24"/>
              </w:rPr>
              <w:t>(Способы общения в семье)</w:t>
            </w:r>
          </w:p>
        </w:tc>
      </w:tr>
    </w:tbl>
    <w:p w:rsidR="00B7666A" w:rsidRDefault="00B7666A" w:rsidP="00B7666A">
      <w:pPr>
        <w:spacing w:after="0" w:line="360" w:lineRule="auto"/>
        <w:ind w:firstLine="709"/>
        <w:jc w:val="both"/>
      </w:pP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 Итоговым мероприятием каждого года может быть праздник: «День подарков ПРОСТО ТАК», «Город мастеров», «Сто друзей ста мастей» и др. (из опыта  педагогического  коллектива  учителей начальных классов  56 гимназии).</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b/>
          <w:bCs/>
          <w:i/>
          <w:iCs/>
          <w:sz w:val="28"/>
          <w:szCs w:val="28"/>
        </w:rPr>
        <w:t>Цель праздников</w:t>
      </w:r>
      <w:r>
        <w:rPr>
          <w:rFonts w:ascii="Times New Roman" w:hAnsi="Times New Roman"/>
          <w:sz w:val="28"/>
          <w:szCs w:val="28"/>
        </w:rPr>
        <w:t>: формирование мотивации, интереса к совместной деятельности (порадовать окружающих людей и получить удовольствие от их радости).</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b/>
          <w:bCs/>
          <w:i/>
          <w:iCs/>
          <w:sz w:val="28"/>
          <w:szCs w:val="28"/>
        </w:rPr>
        <w:t xml:space="preserve">План подготовки и проведения праздника. </w:t>
      </w:r>
      <w:r>
        <w:rPr>
          <w:rFonts w:ascii="Times New Roman" w:hAnsi="Times New Roman"/>
          <w:sz w:val="28"/>
          <w:szCs w:val="28"/>
        </w:rPr>
        <w:t xml:space="preserve">В соответствии с планом воспитательной работы школы (по решению методического  объединения)  согласовываются тематика, время проведения, определяются учителя, ответственные за подготовку различных видов деятельности (оформление, музыкальное сопровождение, приглашение сторонних гостей, ведущие).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b/>
          <w:bCs/>
          <w:i/>
          <w:iCs/>
          <w:sz w:val="28"/>
          <w:szCs w:val="28"/>
        </w:rPr>
        <w:lastRenderedPageBreak/>
        <w:t>Девиз каждого праздника</w:t>
      </w:r>
      <w:r>
        <w:rPr>
          <w:rFonts w:ascii="Times New Roman" w:hAnsi="Times New Roman"/>
          <w:sz w:val="28"/>
          <w:szCs w:val="28"/>
        </w:rPr>
        <w:t>: «Никто не должен уйти грустным или обиженным».</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Разрабатывается проект участия каждого класса в празднике (совместно классный руководитель со своим детским коллективом).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Например, в ходе праздника «День подарков ПРОСТО ТАК» при входе на этаж каждый ребенок получал сладкое угощение и коробочку от киндер-сюрприза, в которой лежала записка. Этой запиской могли быть поздравление, задание, смешной рисунок, приглашение на фотографирование, приглашение посмотреть мультфильм на перемене и т. п. В подготовке праздника «Город мастеров» классами выбирались профессии людей. Детям надо было сделать стенгазету об этой профессии (коллаж, отражающий атрибуты, профессиональные курьезы и т. п.)</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Очень важно создание праздничного настроения  в течение дня:  оформлением школы и класса, сюрпризами на переменах, необычным содержанием уроков, соответствующим теме праздника. Учащиеся основной школы могут подготовить к урокам презентации с рекламой праздника.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b/>
          <w:bCs/>
          <w:i/>
          <w:iCs/>
          <w:sz w:val="28"/>
          <w:szCs w:val="28"/>
        </w:rPr>
        <w:t xml:space="preserve">Основная часть праздника. </w:t>
      </w:r>
      <w:r>
        <w:rPr>
          <w:rFonts w:ascii="Times New Roman" w:hAnsi="Times New Roman"/>
          <w:sz w:val="28"/>
          <w:szCs w:val="28"/>
        </w:rPr>
        <w:t xml:space="preserve">Возможно проведение праздника «в узком кругу», объединение классов параллели в актовом зале. Главное в празднике – чтобы каждый ученик принял в нем участие на основе деятельностного подхода. В качестве гостей могут быть приглашены члены семей. </w:t>
      </w:r>
    </w:p>
    <w:p w:rsidR="00B7666A" w:rsidRDefault="00B7666A" w:rsidP="00B7666A">
      <w:pPr>
        <w:spacing w:after="0" w:line="360" w:lineRule="auto"/>
        <w:jc w:val="both"/>
        <w:rPr>
          <w:rFonts w:ascii="Times New Roman" w:hAnsi="Times New Roman"/>
          <w:sz w:val="28"/>
          <w:szCs w:val="28"/>
        </w:rPr>
      </w:pPr>
      <w:r>
        <w:rPr>
          <w:rFonts w:ascii="Times New Roman" w:hAnsi="Times New Roman"/>
          <w:sz w:val="28"/>
          <w:szCs w:val="28"/>
        </w:rPr>
        <w:t xml:space="preserve"> В ходе праздника проводятся игры со зрителями, диалог с залом, команды выполняют задания. Например: в классе, где дети решили от профессии повара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B7666A" w:rsidRPr="005E05AE" w:rsidRDefault="00B7666A" w:rsidP="00B7666A">
      <w:pPr>
        <w:pStyle w:val="ab"/>
        <w:ind w:left="0"/>
        <w:jc w:val="center"/>
        <w:rPr>
          <w:rFonts w:ascii="Times New Roman" w:hAnsi="Times New Roman"/>
          <w:b/>
          <w:sz w:val="28"/>
          <w:szCs w:val="28"/>
        </w:rPr>
      </w:pPr>
      <w:r w:rsidRPr="005E05AE">
        <w:rPr>
          <w:rFonts w:ascii="Times New Roman" w:hAnsi="Times New Roman"/>
          <w:b/>
          <w:sz w:val="28"/>
          <w:szCs w:val="28"/>
        </w:rPr>
        <w:t xml:space="preserve">  Список литературы</w:t>
      </w:r>
    </w:p>
    <w:p w:rsidR="00B7666A" w:rsidRPr="008E14E6" w:rsidRDefault="00B7666A" w:rsidP="00B7666A">
      <w:pPr>
        <w:spacing w:after="0" w:line="360" w:lineRule="auto"/>
        <w:jc w:val="both"/>
        <w:rPr>
          <w:rFonts w:ascii="Times New Roman" w:hAnsi="Times New Roman"/>
          <w:i/>
          <w:sz w:val="28"/>
          <w:szCs w:val="28"/>
        </w:rPr>
      </w:pPr>
      <w:r w:rsidRPr="008E14E6">
        <w:rPr>
          <w:rFonts w:ascii="Times New Roman" w:hAnsi="Times New Roman"/>
          <w:i/>
          <w:sz w:val="28"/>
          <w:szCs w:val="28"/>
        </w:rPr>
        <w:lastRenderedPageBreak/>
        <w:t>Для учителя</w:t>
      </w:r>
    </w:p>
    <w:p w:rsidR="00B7666A" w:rsidRDefault="00B7666A" w:rsidP="00B7666A">
      <w:pPr>
        <w:numPr>
          <w:ilvl w:val="0"/>
          <w:numId w:val="19"/>
        </w:numPr>
        <w:suppressAutoHyphens/>
        <w:spacing w:after="0" w:line="360" w:lineRule="auto"/>
        <w:jc w:val="both"/>
        <w:rPr>
          <w:rFonts w:ascii="Times New Roman" w:hAnsi="Times New Roman"/>
          <w:sz w:val="28"/>
          <w:szCs w:val="28"/>
        </w:rPr>
      </w:pPr>
      <w:r>
        <w:rPr>
          <w:rFonts w:ascii="Times New Roman" w:hAnsi="Times New Roman"/>
          <w:sz w:val="28"/>
          <w:szCs w:val="28"/>
        </w:rPr>
        <w:t>Классные часы: внеклассная работа: 1–4 классы / сост. М.А. Козлова. – М.: Экзамен, 2009.</w:t>
      </w:r>
    </w:p>
    <w:p w:rsidR="00B7666A" w:rsidRDefault="00B7666A" w:rsidP="00B7666A">
      <w:pPr>
        <w:numPr>
          <w:ilvl w:val="0"/>
          <w:numId w:val="19"/>
        </w:numPr>
        <w:suppressAutoHyphens/>
        <w:spacing w:after="0" w:line="360" w:lineRule="auto"/>
        <w:jc w:val="both"/>
        <w:rPr>
          <w:rFonts w:ascii="Times New Roman" w:hAnsi="Times New Roman"/>
          <w:sz w:val="28"/>
          <w:szCs w:val="28"/>
        </w:rPr>
      </w:pPr>
      <w:r>
        <w:rPr>
          <w:rFonts w:ascii="Times New Roman" w:hAnsi="Times New Roman"/>
          <w:i/>
          <w:sz w:val="28"/>
          <w:szCs w:val="28"/>
        </w:rPr>
        <w:t xml:space="preserve">Максакова В.И. </w:t>
      </w:r>
      <w:r>
        <w:rPr>
          <w:rFonts w:ascii="Times New Roman" w:hAnsi="Times New Roman"/>
          <w:sz w:val="28"/>
          <w:szCs w:val="28"/>
        </w:rPr>
        <w:t xml:space="preserve">Организация воспитания младших школьников: метод. пособие для учителя. </w:t>
      </w:r>
      <w:r>
        <w:rPr>
          <w:rFonts w:ascii="Segoe UI" w:eastAsia="Segoe UI" w:hAnsi="Segoe UI" w:cs="Segoe UI"/>
          <w:sz w:val="28"/>
          <w:szCs w:val="28"/>
        </w:rPr>
        <w:t>–</w:t>
      </w:r>
      <w:r>
        <w:rPr>
          <w:rFonts w:ascii="Times New Roman" w:hAnsi="Times New Roman"/>
          <w:sz w:val="28"/>
          <w:szCs w:val="28"/>
        </w:rPr>
        <w:t xml:space="preserve"> М.: Просвещение, 2003.</w:t>
      </w:r>
    </w:p>
    <w:p w:rsidR="00B7666A" w:rsidRDefault="00B7666A" w:rsidP="00B7666A">
      <w:pPr>
        <w:numPr>
          <w:ilvl w:val="0"/>
          <w:numId w:val="19"/>
        </w:numPr>
        <w:suppressAutoHyphens/>
        <w:spacing w:after="0" w:line="360" w:lineRule="auto"/>
        <w:jc w:val="both"/>
        <w:rPr>
          <w:rFonts w:ascii="Times New Roman" w:hAnsi="Times New Roman"/>
          <w:sz w:val="28"/>
          <w:szCs w:val="28"/>
        </w:rPr>
      </w:pPr>
      <w:r>
        <w:rPr>
          <w:rFonts w:ascii="Times New Roman" w:hAnsi="Times New Roman"/>
          <w:i/>
          <w:sz w:val="28"/>
          <w:szCs w:val="28"/>
        </w:rPr>
        <w:t xml:space="preserve">Мудрик А.В.  </w:t>
      </w:r>
      <w:r>
        <w:rPr>
          <w:rFonts w:ascii="Times New Roman" w:hAnsi="Times New Roman"/>
          <w:sz w:val="28"/>
          <w:szCs w:val="28"/>
        </w:rPr>
        <w:t xml:space="preserve">Общение в процессе воспитания. </w:t>
      </w:r>
      <w:r>
        <w:rPr>
          <w:rFonts w:ascii="Segoe UI" w:eastAsia="Segoe UI" w:hAnsi="Segoe UI" w:cs="Segoe UI"/>
          <w:sz w:val="28"/>
          <w:szCs w:val="28"/>
        </w:rPr>
        <w:t>–</w:t>
      </w:r>
      <w:r>
        <w:rPr>
          <w:rFonts w:ascii="Times New Roman" w:hAnsi="Times New Roman"/>
          <w:sz w:val="28"/>
          <w:szCs w:val="28"/>
        </w:rPr>
        <w:t xml:space="preserve"> М., 2001.</w:t>
      </w:r>
    </w:p>
    <w:p w:rsidR="00B7666A" w:rsidRDefault="00B7666A" w:rsidP="00B7666A">
      <w:pPr>
        <w:numPr>
          <w:ilvl w:val="0"/>
          <w:numId w:val="19"/>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Проблема нравственного становления: материалы для родительских собраний / сост. Л.В. Бударникова, Г.П. Попова. </w:t>
      </w:r>
      <w:r>
        <w:rPr>
          <w:rFonts w:ascii="Segoe UI" w:eastAsia="Segoe UI" w:hAnsi="Segoe UI" w:cs="Segoe UI"/>
          <w:sz w:val="28"/>
          <w:szCs w:val="28"/>
        </w:rPr>
        <w:t xml:space="preserve">– </w:t>
      </w:r>
      <w:r>
        <w:rPr>
          <w:rFonts w:ascii="Times New Roman" w:hAnsi="Times New Roman"/>
          <w:sz w:val="28"/>
          <w:szCs w:val="28"/>
        </w:rPr>
        <w:t>Волгоград: Учитель, 2007.</w:t>
      </w:r>
    </w:p>
    <w:p w:rsidR="00B7666A" w:rsidRDefault="00B7666A" w:rsidP="00B7666A">
      <w:pPr>
        <w:numPr>
          <w:ilvl w:val="0"/>
          <w:numId w:val="19"/>
        </w:numPr>
        <w:suppressAutoHyphens/>
        <w:spacing w:after="0" w:line="360" w:lineRule="auto"/>
        <w:jc w:val="both"/>
        <w:rPr>
          <w:rFonts w:ascii="Times New Roman" w:hAnsi="Times New Roman"/>
          <w:sz w:val="28"/>
          <w:szCs w:val="28"/>
        </w:rPr>
      </w:pPr>
      <w:r>
        <w:rPr>
          <w:rFonts w:ascii="Times New Roman" w:hAnsi="Times New Roman"/>
          <w:i/>
          <w:sz w:val="28"/>
          <w:szCs w:val="28"/>
        </w:rPr>
        <w:t xml:space="preserve">Саляхова  Л.И. </w:t>
      </w:r>
      <w:r>
        <w:rPr>
          <w:rFonts w:ascii="Times New Roman" w:hAnsi="Times New Roman"/>
          <w:sz w:val="28"/>
          <w:szCs w:val="28"/>
        </w:rPr>
        <w:t xml:space="preserve">Родительские собрания. Сценарии, рекомендации, материалы для проведения. 1–4 класса. </w:t>
      </w:r>
      <w:r>
        <w:rPr>
          <w:rFonts w:ascii="Segoe UI" w:eastAsia="Segoe UI" w:hAnsi="Segoe UI" w:cs="Segoe UI"/>
          <w:sz w:val="28"/>
          <w:szCs w:val="28"/>
        </w:rPr>
        <w:t xml:space="preserve">– </w:t>
      </w:r>
      <w:r>
        <w:rPr>
          <w:rFonts w:ascii="Times New Roman" w:hAnsi="Times New Roman"/>
          <w:sz w:val="28"/>
          <w:szCs w:val="28"/>
        </w:rPr>
        <w:t>М.: Глобус, 2008.</w:t>
      </w:r>
    </w:p>
    <w:p w:rsidR="00B7666A" w:rsidRDefault="00B7666A" w:rsidP="00B7666A">
      <w:pPr>
        <w:numPr>
          <w:ilvl w:val="0"/>
          <w:numId w:val="19"/>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Сценарии школьных праздников: метод. пособие / Н.Б. Троицкая, Г.А. Королёва. </w:t>
      </w:r>
      <w:r>
        <w:rPr>
          <w:rFonts w:ascii="Segoe UI" w:eastAsia="Segoe UI" w:hAnsi="Segoe UI" w:cs="Segoe UI"/>
          <w:sz w:val="28"/>
          <w:szCs w:val="28"/>
        </w:rPr>
        <w:t xml:space="preserve">– </w:t>
      </w:r>
      <w:r>
        <w:rPr>
          <w:rFonts w:ascii="Times New Roman" w:hAnsi="Times New Roman"/>
          <w:sz w:val="28"/>
          <w:szCs w:val="28"/>
        </w:rPr>
        <w:t>М.: Дрофа, 2004.</w:t>
      </w:r>
    </w:p>
    <w:p w:rsidR="00B7666A" w:rsidRDefault="00B7666A" w:rsidP="00B7666A">
      <w:pPr>
        <w:numPr>
          <w:ilvl w:val="0"/>
          <w:numId w:val="19"/>
        </w:numPr>
        <w:suppressAutoHyphens/>
        <w:spacing w:after="0" w:line="360" w:lineRule="auto"/>
        <w:jc w:val="both"/>
        <w:rPr>
          <w:rFonts w:ascii="Times New Roman" w:hAnsi="Times New Roman"/>
          <w:sz w:val="28"/>
          <w:szCs w:val="28"/>
        </w:rPr>
      </w:pPr>
      <w:r>
        <w:rPr>
          <w:rFonts w:ascii="Times New Roman" w:hAnsi="Times New Roman"/>
          <w:i/>
          <w:sz w:val="28"/>
          <w:szCs w:val="28"/>
        </w:rPr>
        <w:t xml:space="preserve">Фопель К. </w:t>
      </w:r>
      <w:r>
        <w:rPr>
          <w:rFonts w:ascii="Times New Roman" w:hAnsi="Times New Roman"/>
          <w:sz w:val="28"/>
          <w:szCs w:val="28"/>
        </w:rPr>
        <w:t>Как научить детей сотрудничать? Психологические игры и упражнения: практическое пособие: в 4 т. / пер. с нем.  – М.: Генезис, 2001.</w:t>
      </w:r>
    </w:p>
    <w:p w:rsidR="00B7666A" w:rsidRDefault="00B7666A" w:rsidP="00B7666A">
      <w:pPr>
        <w:numPr>
          <w:ilvl w:val="0"/>
          <w:numId w:val="19"/>
        </w:numPr>
        <w:suppressAutoHyphens/>
        <w:spacing w:after="0" w:line="360" w:lineRule="auto"/>
        <w:jc w:val="both"/>
        <w:rPr>
          <w:rFonts w:ascii="Times New Roman" w:hAnsi="Times New Roman"/>
          <w:sz w:val="28"/>
          <w:szCs w:val="28"/>
        </w:rPr>
      </w:pPr>
      <w:r>
        <w:rPr>
          <w:rFonts w:ascii="Times New Roman" w:hAnsi="Times New Roman"/>
          <w:i/>
          <w:sz w:val="28"/>
          <w:szCs w:val="28"/>
        </w:rPr>
        <w:t>Щуркова Н.Е</w:t>
      </w:r>
      <w:r>
        <w:rPr>
          <w:rFonts w:ascii="Times New Roman" w:hAnsi="Times New Roman"/>
          <w:sz w:val="28"/>
          <w:szCs w:val="28"/>
        </w:rPr>
        <w:t xml:space="preserve">. Воспитание на уроке. </w:t>
      </w:r>
      <w:r>
        <w:rPr>
          <w:rFonts w:ascii="Segoe UI" w:eastAsia="Segoe UI" w:hAnsi="Segoe UI" w:cs="Segoe UI"/>
          <w:sz w:val="28"/>
          <w:szCs w:val="28"/>
        </w:rPr>
        <w:t xml:space="preserve">– </w:t>
      </w:r>
      <w:r>
        <w:rPr>
          <w:rFonts w:ascii="Times New Roman" w:hAnsi="Times New Roman"/>
          <w:sz w:val="28"/>
          <w:szCs w:val="28"/>
        </w:rPr>
        <w:t>М.: Центр «Педагогический поиск», 2007.</w:t>
      </w:r>
    </w:p>
    <w:p w:rsidR="00B7666A" w:rsidRDefault="00B7666A" w:rsidP="00B7666A">
      <w:pPr>
        <w:numPr>
          <w:ilvl w:val="0"/>
          <w:numId w:val="19"/>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Этика и право  в начальной школе. Как преподавать курс «Я и мой мир»: книга для учителя. </w:t>
      </w:r>
      <w:r>
        <w:rPr>
          <w:rFonts w:ascii="Segoe UI" w:eastAsia="Segoe UI" w:hAnsi="Segoe UI" w:cs="Segoe UI"/>
          <w:sz w:val="28"/>
          <w:szCs w:val="28"/>
        </w:rPr>
        <w:t xml:space="preserve">– </w:t>
      </w:r>
      <w:r>
        <w:rPr>
          <w:rFonts w:ascii="Times New Roman" w:hAnsi="Times New Roman"/>
          <w:sz w:val="28"/>
          <w:szCs w:val="28"/>
        </w:rPr>
        <w:t>СПб.: Перспектива, 2009.</w:t>
      </w:r>
    </w:p>
    <w:p w:rsidR="00B7666A" w:rsidRDefault="00B7666A" w:rsidP="00B7666A">
      <w:pPr>
        <w:spacing w:after="0" w:line="360" w:lineRule="auto"/>
        <w:jc w:val="both"/>
        <w:rPr>
          <w:rFonts w:ascii="Times New Roman" w:hAnsi="Times New Roman"/>
          <w:i/>
          <w:sz w:val="28"/>
          <w:szCs w:val="28"/>
        </w:rPr>
      </w:pPr>
      <w:r>
        <w:rPr>
          <w:rFonts w:ascii="Times New Roman" w:hAnsi="Times New Roman"/>
          <w:i/>
          <w:sz w:val="28"/>
          <w:szCs w:val="28"/>
        </w:rPr>
        <w:t xml:space="preserve">Для учащихся: </w:t>
      </w:r>
    </w:p>
    <w:p w:rsidR="00B7666A" w:rsidRDefault="00B7666A" w:rsidP="00B7666A">
      <w:pPr>
        <w:numPr>
          <w:ilvl w:val="0"/>
          <w:numId w:val="22"/>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Культура общения: книга для учащихся. 1 кл. / сост.: Н.А. Лемяскина. И.А. Стернин; под общ. ред. д. ф. н., проф. И.А. Стернина. </w:t>
      </w:r>
      <w:r>
        <w:rPr>
          <w:rFonts w:ascii="Segoe UI" w:eastAsia="Segoe UI" w:hAnsi="Segoe UI" w:cs="Segoe UI"/>
          <w:sz w:val="28"/>
          <w:szCs w:val="28"/>
        </w:rPr>
        <w:t xml:space="preserve">– </w:t>
      </w:r>
      <w:r>
        <w:rPr>
          <w:rFonts w:ascii="Times New Roman" w:hAnsi="Times New Roman"/>
          <w:sz w:val="28"/>
          <w:szCs w:val="28"/>
        </w:rPr>
        <w:t>Воронеж: ВИПКРО, 2002.</w:t>
      </w:r>
    </w:p>
    <w:p w:rsidR="00B7666A" w:rsidRDefault="00B7666A" w:rsidP="00B7666A">
      <w:pPr>
        <w:numPr>
          <w:ilvl w:val="0"/>
          <w:numId w:val="22"/>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Культура общения: книга для учащихся. 2 кл. / сост.: Н.А. Лемяскина. И.А. Стернин; под общ. ред. д. ф. н., проф. И.А. Стернина. </w:t>
      </w:r>
      <w:r>
        <w:rPr>
          <w:rFonts w:ascii="Segoe UI" w:eastAsia="Segoe UI" w:hAnsi="Segoe UI" w:cs="Segoe UI"/>
          <w:sz w:val="28"/>
          <w:szCs w:val="28"/>
        </w:rPr>
        <w:t xml:space="preserve">– </w:t>
      </w:r>
      <w:r>
        <w:rPr>
          <w:rFonts w:ascii="Times New Roman" w:hAnsi="Times New Roman"/>
          <w:sz w:val="28"/>
          <w:szCs w:val="28"/>
        </w:rPr>
        <w:t>Воронеж: ВИПКРО, 2004.</w:t>
      </w:r>
    </w:p>
    <w:p w:rsidR="00B7666A" w:rsidRDefault="00B7666A" w:rsidP="00B7666A">
      <w:pPr>
        <w:numPr>
          <w:ilvl w:val="0"/>
          <w:numId w:val="22"/>
        </w:numPr>
        <w:suppressAutoHyphens/>
        <w:spacing w:after="0" w:line="360" w:lineRule="auto"/>
        <w:jc w:val="both"/>
        <w:rPr>
          <w:rFonts w:ascii="Times New Roman" w:hAnsi="Times New Roman"/>
          <w:sz w:val="28"/>
          <w:szCs w:val="28"/>
        </w:rPr>
      </w:pPr>
      <w:r>
        <w:rPr>
          <w:rFonts w:ascii="Times New Roman" w:hAnsi="Times New Roman"/>
          <w:sz w:val="28"/>
          <w:szCs w:val="28"/>
        </w:rPr>
        <w:lastRenderedPageBreak/>
        <w:t xml:space="preserve">Культура общения: книга для учащихся. 3 кл. / сост.: Н.А. Лемяскина. И.А. Стернин; под общ. ред. д. ф. н., проф. И.А. Стернина. </w:t>
      </w:r>
      <w:r>
        <w:rPr>
          <w:rFonts w:ascii="Segoe UI" w:eastAsia="Segoe UI" w:hAnsi="Segoe UI" w:cs="Segoe UI"/>
          <w:sz w:val="28"/>
          <w:szCs w:val="28"/>
        </w:rPr>
        <w:t xml:space="preserve">– </w:t>
      </w:r>
      <w:r>
        <w:rPr>
          <w:rFonts w:ascii="Times New Roman" w:hAnsi="Times New Roman"/>
          <w:sz w:val="28"/>
          <w:szCs w:val="28"/>
        </w:rPr>
        <w:t>Воронеж: ВИПКРО, 2006.</w:t>
      </w:r>
    </w:p>
    <w:p w:rsidR="00B7666A" w:rsidRDefault="00B7666A" w:rsidP="00B7666A">
      <w:pPr>
        <w:numPr>
          <w:ilvl w:val="0"/>
          <w:numId w:val="22"/>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Культура общения: книга для учащихся. 4 кл. / сост.: Н.А. Лемяскина. И.А. Стернин; под общ. ред. д. ф. н., проф. И.А. Стернина. </w:t>
      </w:r>
      <w:r>
        <w:rPr>
          <w:rFonts w:ascii="Segoe UI" w:eastAsia="Segoe UI" w:hAnsi="Segoe UI" w:cs="Segoe UI"/>
          <w:sz w:val="28"/>
          <w:szCs w:val="28"/>
        </w:rPr>
        <w:t xml:space="preserve">– </w:t>
      </w:r>
      <w:r>
        <w:rPr>
          <w:rFonts w:ascii="Times New Roman" w:hAnsi="Times New Roman"/>
          <w:sz w:val="28"/>
          <w:szCs w:val="28"/>
        </w:rPr>
        <w:t>Воронеж: ВИПКРО, 2008.</w:t>
      </w:r>
    </w:p>
    <w:p w:rsidR="00B7666A" w:rsidRDefault="00B7666A" w:rsidP="00B7666A">
      <w:pPr>
        <w:numPr>
          <w:ilvl w:val="0"/>
          <w:numId w:val="22"/>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Учимся думать о себе и о других: книга для чтения и размышления. </w:t>
      </w:r>
      <w:r>
        <w:rPr>
          <w:rFonts w:ascii="Segoe UI" w:eastAsia="Segoe UI" w:hAnsi="Segoe UI" w:cs="Segoe UI"/>
          <w:sz w:val="28"/>
          <w:szCs w:val="28"/>
        </w:rPr>
        <w:t xml:space="preserve">– </w:t>
      </w:r>
      <w:r>
        <w:rPr>
          <w:rFonts w:ascii="Times New Roman" w:hAnsi="Times New Roman"/>
          <w:sz w:val="28"/>
          <w:szCs w:val="28"/>
        </w:rPr>
        <w:t xml:space="preserve"> СПб., 1996.</w:t>
      </w:r>
    </w:p>
    <w:p w:rsidR="00B7666A" w:rsidRDefault="00B7666A" w:rsidP="00B7666A">
      <w:pPr>
        <w:spacing w:after="0" w:line="360" w:lineRule="auto"/>
        <w:jc w:val="both"/>
        <w:rPr>
          <w:rFonts w:ascii="Times New Roman" w:hAnsi="Times New Roman"/>
          <w:i/>
          <w:sz w:val="28"/>
          <w:szCs w:val="28"/>
        </w:rPr>
      </w:pPr>
      <w:r>
        <w:rPr>
          <w:rFonts w:ascii="Times New Roman" w:hAnsi="Times New Roman"/>
          <w:i/>
          <w:sz w:val="28"/>
          <w:szCs w:val="28"/>
        </w:rPr>
        <w:t>Для родителей:</w:t>
      </w:r>
    </w:p>
    <w:p w:rsidR="00B7666A" w:rsidRDefault="00B7666A" w:rsidP="00B7666A">
      <w:pPr>
        <w:numPr>
          <w:ilvl w:val="0"/>
          <w:numId w:val="21"/>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В содружестве с родителями: сборник. </w:t>
      </w:r>
      <w:r>
        <w:rPr>
          <w:rFonts w:ascii="Segoe UI" w:eastAsia="Segoe UI" w:hAnsi="Segoe UI" w:cs="Segoe UI"/>
          <w:sz w:val="28"/>
          <w:szCs w:val="28"/>
        </w:rPr>
        <w:t xml:space="preserve">– </w:t>
      </w:r>
      <w:r>
        <w:rPr>
          <w:rFonts w:ascii="Times New Roman" w:hAnsi="Times New Roman"/>
          <w:sz w:val="28"/>
          <w:szCs w:val="28"/>
        </w:rPr>
        <w:t>Самара: Изд-во «Учебная литература»; Издательский дом «Фёдоров», 2008.</w:t>
      </w:r>
    </w:p>
    <w:p w:rsidR="00B7666A" w:rsidRDefault="00B7666A" w:rsidP="00B7666A">
      <w:pPr>
        <w:numPr>
          <w:ilvl w:val="0"/>
          <w:numId w:val="21"/>
        </w:numPr>
        <w:suppressAutoHyphens/>
        <w:spacing w:after="0" w:line="360" w:lineRule="auto"/>
        <w:jc w:val="both"/>
        <w:rPr>
          <w:rFonts w:ascii="Times New Roman" w:hAnsi="Times New Roman"/>
          <w:sz w:val="28"/>
          <w:szCs w:val="28"/>
        </w:rPr>
      </w:pPr>
      <w:r>
        <w:rPr>
          <w:rFonts w:ascii="Times New Roman" w:hAnsi="Times New Roman"/>
          <w:i/>
          <w:sz w:val="28"/>
          <w:szCs w:val="28"/>
        </w:rPr>
        <w:t xml:space="preserve">Образцова Т.Н. </w:t>
      </w:r>
      <w:r>
        <w:rPr>
          <w:rFonts w:ascii="Times New Roman" w:hAnsi="Times New Roman"/>
          <w:sz w:val="28"/>
          <w:szCs w:val="28"/>
        </w:rPr>
        <w:t xml:space="preserve">Ролевые игры для детей. </w:t>
      </w:r>
      <w:r>
        <w:rPr>
          <w:rFonts w:ascii="Segoe UI" w:eastAsia="Segoe UI" w:hAnsi="Segoe UI" w:cs="Segoe UI"/>
          <w:sz w:val="28"/>
          <w:szCs w:val="28"/>
        </w:rPr>
        <w:t xml:space="preserve">– </w:t>
      </w:r>
      <w:r>
        <w:rPr>
          <w:rFonts w:ascii="Times New Roman" w:hAnsi="Times New Roman"/>
          <w:sz w:val="28"/>
          <w:szCs w:val="28"/>
        </w:rPr>
        <w:t>М.: ООО «Этрол»; ООО «ИКТЦ ЛАДА», 2005.</w:t>
      </w:r>
    </w:p>
    <w:p w:rsidR="00B7666A" w:rsidRDefault="00B7666A" w:rsidP="00B7666A"/>
    <w:p w:rsidR="00B7666A" w:rsidRPr="005E05AE" w:rsidRDefault="00B7666A" w:rsidP="00B7666A">
      <w:pPr>
        <w:pStyle w:val="ab"/>
        <w:ind w:left="0"/>
        <w:jc w:val="center"/>
        <w:rPr>
          <w:rFonts w:ascii="Times New Roman" w:hAnsi="Times New Roman"/>
          <w:b/>
          <w:sz w:val="28"/>
          <w:szCs w:val="28"/>
        </w:rPr>
      </w:pPr>
      <w:r>
        <w:rPr>
          <w:rFonts w:ascii="Times New Roman" w:hAnsi="Times New Roman"/>
          <w:b/>
          <w:sz w:val="28"/>
          <w:szCs w:val="28"/>
        </w:rPr>
        <w:t xml:space="preserve">3. </w:t>
      </w:r>
      <w:r w:rsidRPr="005E05AE">
        <w:rPr>
          <w:rFonts w:ascii="Times New Roman" w:hAnsi="Times New Roman"/>
          <w:b/>
          <w:sz w:val="28"/>
          <w:szCs w:val="28"/>
        </w:rPr>
        <w:t>Система воспитательной работы по формированию антикоррупционного мировоззрения в средней школе</w:t>
      </w:r>
    </w:p>
    <w:p w:rsidR="00B7666A" w:rsidRDefault="00B7666A" w:rsidP="00B7666A">
      <w:pPr>
        <w:spacing w:after="0" w:line="360" w:lineRule="auto"/>
        <w:ind w:firstLine="709"/>
        <w:jc w:val="both"/>
        <w:rPr>
          <w:rFonts w:ascii="Times New Roman" w:hAnsi="Times New Roman"/>
          <w:sz w:val="28"/>
          <w:szCs w:val="28"/>
        </w:rPr>
      </w:pP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Основная воспитательная работа с учащимися 5</w:t>
      </w:r>
      <w:r>
        <w:rPr>
          <w:rFonts w:ascii="Segoe UI" w:eastAsia="Segoe UI" w:hAnsi="Segoe UI" w:cs="Segoe UI"/>
          <w:sz w:val="28"/>
          <w:szCs w:val="28"/>
        </w:rPr>
        <w:t>–</w:t>
      </w:r>
      <w:r>
        <w:rPr>
          <w:rFonts w:ascii="Times New Roman" w:hAnsi="Times New Roman"/>
          <w:sz w:val="28"/>
          <w:szCs w:val="28"/>
        </w:rPr>
        <w:t xml:space="preserve">7-х классов направлена на формирование культуры взаимодействия.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ситуаций, обусловливающих в будущем коррупционное поведение. Первая распространенная ситуация заключается в том, что родители выдают ребенку деньги за хорошие отметки, готовят человека, который считает, что каждый его шаг, а тем более созданный продукт, должен быть оплачен. Необходимо в регулярном общении с родителями отмечать вред данного способа </w:t>
      </w:r>
      <w:r>
        <w:rPr>
          <w:rFonts w:ascii="Times New Roman" w:hAnsi="Times New Roman"/>
          <w:sz w:val="28"/>
          <w:szCs w:val="28"/>
        </w:rPr>
        <w:lastRenderedPageBreak/>
        <w:t xml:space="preserve">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цветов, подаренный учителю,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родители, несмотря на существующие запреты,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острой ситуация становится, когда перед ребенком оказывается выбор между дружбой и порядком. Вполне естественно, что дети многое разрешают своим друзьям в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неэффективным. Наиболее продуктивной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К примеру, деловая игра для учащихся 5</w:t>
      </w:r>
      <w:r>
        <w:rPr>
          <w:rFonts w:ascii="Segoe UI" w:eastAsia="Segoe UI" w:hAnsi="Segoe UI" w:cs="Segoe UI"/>
          <w:sz w:val="28"/>
          <w:szCs w:val="28"/>
        </w:rPr>
        <w:t>–</w:t>
      </w:r>
      <w:r>
        <w:rPr>
          <w:rFonts w:ascii="Times New Roman" w:hAnsi="Times New Roman"/>
          <w:sz w:val="28"/>
          <w:szCs w:val="28"/>
        </w:rPr>
        <w:t xml:space="preserve">7-х классов </w:t>
      </w:r>
      <w:r>
        <w:rPr>
          <w:rFonts w:ascii="Times New Roman" w:hAnsi="Times New Roman"/>
          <w:b/>
          <w:i/>
          <w:sz w:val="28"/>
          <w:szCs w:val="28"/>
        </w:rPr>
        <w:t>«Создание президентской команды»</w:t>
      </w:r>
      <w:r>
        <w:rPr>
          <w:rFonts w:ascii="Times New Roman" w:hAnsi="Times New Roman"/>
          <w:sz w:val="28"/>
          <w:szCs w:val="28"/>
        </w:rPr>
        <w:t>. Ход игры: методом жеребьевки выбираются 5</w:t>
      </w:r>
      <w:r>
        <w:rPr>
          <w:rFonts w:ascii="Segoe UI" w:eastAsia="Segoe UI" w:hAnsi="Segoe UI" w:cs="Segoe UI"/>
          <w:sz w:val="28"/>
          <w:szCs w:val="28"/>
        </w:rPr>
        <w:t>–</w:t>
      </w:r>
      <w:r>
        <w:rPr>
          <w:rFonts w:ascii="Times New Roman" w:hAnsi="Times New Roman"/>
          <w:sz w:val="28"/>
          <w:szCs w:val="28"/>
        </w:rPr>
        <w:t xml:space="preserve">6 детей, которые становятся президентами компаний.  Им предлагается в </w:t>
      </w:r>
      <w:r>
        <w:rPr>
          <w:rFonts w:ascii="Times New Roman" w:hAnsi="Times New Roman"/>
          <w:sz w:val="28"/>
          <w:szCs w:val="28"/>
        </w:rPr>
        <w:lastRenderedPageBreak/>
        <w:t xml:space="preserve">течение 30 минут набрать себе команду помощников. Причем в эту команду должно входить 7 человек,  каждый из которых получает определенный титул первого, второго, третьего и т. д. помощников. Первый помощник получает зарплату в размере 70 тысяч, второй 60 тысяч, третий 50 тысяч и т. д. с уменьшением на 10 тысяч. Каждому президенту выдается набор карточек со званиями помощников. По итогам 30-минутной работы каждый президент представляет свою команду и обосновывает свой выбор: «первым помощником я назначил Васю Иванова, потому что …, вторым помощником Петю Сидорова… и т. 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созданная в детстве модель поведения трудно поддается корректировке в будущем. С нашей точки зрения, именно в этом возрасте закладываются основные 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обсудить все случаи подбора специалистов на основе личных отношений и взяточничества, которые вспомнят учащиеся по рассказам родителей. Очень сложная задача педагога заключается в  том, </w:t>
      </w:r>
      <w:r>
        <w:rPr>
          <w:rFonts w:ascii="Times New Roman" w:eastAsia="Arial Unicode MS" w:hAnsi="Times New Roman"/>
          <w:sz w:val="28"/>
          <w:szCs w:val="28"/>
          <w:lang/>
        </w:rPr>
        <w:t>чтобы убедить учащихся в порочности подобной практики.</w:t>
      </w:r>
      <w:r>
        <w:rPr>
          <w:rFonts w:ascii="Times New Roman" w:hAnsi="Times New Roman"/>
          <w:sz w:val="28"/>
          <w:szCs w:val="28"/>
        </w:rPr>
        <w:t xml:space="preserve"> Здесь очень важна убежденность самого педагога в необходимости бороться с коррупцией.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Следующая деловая игра </w:t>
      </w:r>
      <w:r>
        <w:rPr>
          <w:rFonts w:ascii="Times New Roman" w:hAnsi="Times New Roman"/>
          <w:b/>
          <w:i/>
          <w:sz w:val="28"/>
          <w:szCs w:val="28"/>
        </w:rPr>
        <w:t>«Городская застройка».</w:t>
      </w:r>
      <w:r>
        <w:rPr>
          <w:rFonts w:ascii="Times New Roman" w:hAnsi="Times New Roman"/>
          <w:sz w:val="28"/>
          <w:szCs w:val="28"/>
        </w:rPr>
        <w:t xml:space="preserve">  В ходе игры выбираются 4</w:t>
      </w:r>
      <w:r>
        <w:rPr>
          <w:rFonts w:ascii="Segoe UI" w:eastAsia="Segoe UI" w:hAnsi="Segoe UI" w:cs="Segoe UI"/>
          <w:sz w:val="28"/>
          <w:szCs w:val="28"/>
        </w:rPr>
        <w:t>–</w:t>
      </w:r>
      <w:r>
        <w:rPr>
          <w:rFonts w:ascii="Times New Roman" w:hAnsi="Times New Roman"/>
          <w:sz w:val="28"/>
          <w:szCs w:val="28"/>
        </w:rPr>
        <w:t xml:space="preserve">5 мэров города, которым необходимо построить ряд зданий. Рядом с каждым зданием написано количество прибыли. Например, постройка школы – прибыль 20 тысяч, постройка жилого дома – прибыль 500 тысяч и т. д. Все остальные учащиеся объявляются директорами строительных фирм, которые должны получить максимально выгодные </w:t>
      </w:r>
      <w:r>
        <w:rPr>
          <w:rFonts w:ascii="Times New Roman" w:hAnsi="Times New Roman"/>
          <w:sz w:val="28"/>
          <w:szCs w:val="28"/>
        </w:rPr>
        <w:lastRenderedPageBreak/>
        <w:t xml:space="preserve">заказы. Для этого выделяются 30 минут игрового времени. Затем каждый мэр обосновывает выдачу заказов, а каждый директор фирмы рассказывает, как и какие заказы, он получил. Проявление личных отношений, подкуп мэров какими-либо обещаниями оценивается как проявление коррупции. В процессе подведения итогов игры важно разобрать каждый случай незаконного получения выигрыша. По предложенной схеме может быть проведено большое количество игр: </w:t>
      </w:r>
    </w:p>
    <w:p w:rsidR="00B7666A" w:rsidRDefault="00B7666A" w:rsidP="00B7666A">
      <w:pPr>
        <w:pStyle w:val="ab"/>
        <w:numPr>
          <w:ilvl w:val="0"/>
          <w:numId w:val="24"/>
        </w:numPr>
        <w:tabs>
          <w:tab w:val="clear" w:pos="0"/>
        </w:tabs>
        <w:suppressAutoHyphens/>
        <w:spacing w:after="0" w:line="360" w:lineRule="auto"/>
        <w:ind w:left="1069"/>
        <w:contextualSpacing w:val="0"/>
        <w:jc w:val="both"/>
        <w:rPr>
          <w:rFonts w:ascii="Times New Roman" w:hAnsi="Times New Roman"/>
          <w:sz w:val="28"/>
          <w:szCs w:val="28"/>
        </w:rPr>
      </w:pPr>
      <w:r>
        <w:rPr>
          <w:rFonts w:ascii="Times New Roman" w:hAnsi="Times New Roman"/>
          <w:sz w:val="28"/>
          <w:szCs w:val="28"/>
        </w:rPr>
        <w:t>«Распределение премиального фонда».  В ходе игры учащиеся делятся на группы – премиальные фонды и распределяют определенное количество премий (все премии разного денежного размера).</w:t>
      </w:r>
    </w:p>
    <w:p w:rsidR="00B7666A" w:rsidRDefault="00B7666A" w:rsidP="00B7666A">
      <w:pPr>
        <w:pStyle w:val="ab"/>
        <w:numPr>
          <w:ilvl w:val="0"/>
          <w:numId w:val="24"/>
        </w:numPr>
        <w:tabs>
          <w:tab w:val="clear" w:pos="0"/>
        </w:tabs>
        <w:suppressAutoHyphens/>
        <w:spacing w:after="0" w:line="360" w:lineRule="auto"/>
        <w:ind w:left="1069"/>
        <w:contextualSpacing w:val="0"/>
        <w:jc w:val="both"/>
        <w:rPr>
          <w:rFonts w:ascii="Times New Roman" w:hAnsi="Times New Roman"/>
          <w:sz w:val="28"/>
          <w:szCs w:val="28"/>
        </w:rPr>
      </w:pPr>
      <w:r>
        <w:rPr>
          <w:rFonts w:ascii="Times New Roman" w:hAnsi="Times New Roman"/>
          <w:sz w:val="28"/>
          <w:szCs w:val="28"/>
        </w:rPr>
        <w:t xml:space="preserve">«Экзамен на знание правил школьной жизни» </w:t>
      </w:r>
      <w:r>
        <w:rPr>
          <w:rFonts w:ascii="Segoe UI" w:eastAsia="Segoe UI" w:hAnsi="Segoe UI" w:cs="Segoe UI"/>
          <w:sz w:val="28"/>
          <w:szCs w:val="28"/>
        </w:rPr>
        <w:t>–</w:t>
      </w:r>
      <w:r>
        <w:rPr>
          <w:rFonts w:ascii="Times New Roman" w:hAnsi="Times New Roman"/>
          <w:sz w:val="28"/>
          <w:szCs w:val="28"/>
        </w:rPr>
        <w:t xml:space="preserve">  выбирается 5</w:t>
      </w:r>
      <w:r>
        <w:rPr>
          <w:rFonts w:ascii="Segoe UI" w:eastAsia="Segoe UI" w:hAnsi="Segoe UI" w:cs="Segoe UI"/>
          <w:sz w:val="28"/>
          <w:szCs w:val="28"/>
        </w:rPr>
        <w:t>–</w:t>
      </w:r>
      <w:r>
        <w:rPr>
          <w:rFonts w:ascii="Times New Roman" w:hAnsi="Times New Roman"/>
          <w:sz w:val="28"/>
          <w:szCs w:val="28"/>
        </w:rPr>
        <w:t xml:space="preserve">6 экзаменаторов, которые, получив экзаменационные билеты, принимают экзамен у остальных участников игра (каждый участник игры имеет право выбрать экзаменатора). </w:t>
      </w:r>
    </w:p>
    <w:p w:rsidR="00B7666A" w:rsidRDefault="00B7666A" w:rsidP="00B7666A">
      <w:pPr>
        <w:pStyle w:val="ab"/>
        <w:numPr>
          <w:ilvl w:val="0"/>
          <w:numId w:val="24"/>
        </w:numPr>
        <w:tabs>
          <w:tab w:val="clear" w:pos="0"/>
        </w:tabs>
        <w:suppressAutoHyphens/>
        <w:spacing w:after="0" w:line="360" w:lineRule="auto"/>
        <w:ind w:left="1069"/>
        <w:contextualSpacing w:val="0"/>
        <w:jc w:val="both"/>
        <w:rPr>
          <w:rFonts w:ascii="Times New Roman" w:hAnsi="Times New Roman"/>
          <w:sz w:val="28"/>
          <w:szCs w:val="28"/>
        </w:rPr>
      </w:pPr>
      <w:r>
        <w:rPr>
          <w:rFonts w:ascii="Times New Roman" w:hAnsi="Times New Roman"/>
          <w:sz w:val="28"/>
          <w:szCs w:val="28"/>
        </w:rPr>
        <w:t xml:space="preserve">«Разрешенный запрет» </w:t>
      </w:r>
      <w:r>
        <w:rPr>
          <w:rFonts w:ascii="Segoe UI" w:eastAsia="Segoe UI" w:hAnsi="Segoe UI" w:cs="Segoe UI"/>
          <w:sz w:val="28"/>
          <w:szCs w:val="28"/>
        </w:rPr>
        <w:t>–</w:t>
      </w:r>
      <w:r>
        <w:rPr>
          <w:rFonts w:ascii="Times New Roman" w:hAnsi="Times New Roman"/>
          <w:sz w:val="28"/>
          <w:szCs w:val="28"/>
        </w:rPr>
        <w:t xml:space="preserve"> поделившись на группы, участники игры находят 5–6 запретов, которые регулярно нарушаются. После изложения всех обнаруженных запретов выясняются причины их нарушения. </w:t>
      </w:r>
    </w:p>
    <w:p w:rsidR="00B7666A" w:rsidRDefault="00B7666A" w:rsidP="00B7666A">
      <w:pPr>
        <w:pStyle w:val="ab"/>
        <w:numPr>
          <w:ilvl w:val="0"/>
          <w:numId w:val="24"/>
        </w:numPr>
        <w:tabs>
          <w:tab w:val="clear" w:pos="0"/>
        </w:tabs>
        <w:suppressAutoHyphens/>
        <w:spacing w:after="0" w:line="360" w:lineRule="auto"/>
        <w:ind w:left="1069"/>
        <w:contextualSpacing w:val="0"/>
        <w:jc w:val="both"/>
        <w:rPr>
          <w:rFonts w:ascii="Times New Roman" w:hAnsi="Times New Roman"/>
          <w:sz w:val="28"/>
          <w:szCs w:val="28"/>
        </w:rPr>
      </w:pPr>
      <w:r>
        <w:rPr>
          <w:rFonts w:ascii="Times New Roman" w:hAnsi="Times New Roman"/>
          <w:sz w:val="28"/>
          <w:szCs w:val="28"/>
        </w:rPr>
        <w:t xml:space="preserve">«Пропускной пункт» </w:t>
      </w:r>
      <w:r>
        <w:rPr>
          <w:rFonts w:ascii="Segoe UI" w:eastAsia="Segoe UI" w:hAnsi="Segoe UI" w:cs="Segoe UI"/>
          <w:sz w:val="28"/>
          <w:szCs w:val="28"/>
        </w:rPr>
        <w:t>–</w:t>
      </w:r>
      <w:r>
        <w:rPr>
          <w:rFonts w:ascii="Times New Roman" w:hAnsi="Times New Roman"/>
          <w:sz w:val="28"/>
          <w:szCs w:val="28"/>
        </w:rPr>
        <w:t xml:space="preserve"> выбираются 6</w:t>
      </w:r>
      <w:r>
        <w:rPr>
          <w:rFonts w:ascii="Segoe UI" w:eastAsia="Segoe UI" w:hAnsi="Segoe UI" w:cs="Segoe UI"/>
          <w:sz w:val="28"/>
          <w:szCs w:val="28"/>
        </w:rPr>
        <w:t>–</w:t>
      </w:r>
      <w:r>
        <w:rPr>
          <w:rFonts w:ascii="Times New Roman" w:hAnsi="Times New Roman"/>
          <w:sz w:val="28"/>
          <w:szCs w:val="28"/>
        </w:rPr>
        <w:t xml:space="preserve">7 начальников пропускных пунктов, которым запрещается пропускать кого бы то ни было в определенное место. Задача остальных </w:t>
      </w:r>
      <w:r>
        <w:rPr>
          <w:rFonts w:ascii="Segoe UI" w:eastAsia="Segoe UI" w:hAnsi="Segoe UI" w:cs="Segoe UI"/>
          <w:sz w:val="28"/>
          <w:szCs w:val="28"/>
        </w:rPr>
        <w:t xml:space="preserve">– </w:t>
      </w:r>
      <w:r>
        <w:rPr>
          <w:rFonts w:ascii="Times New Roman" w:hAnsi="Times New Roman"/>
          <w:sz w:val="28"/>
          <w:szCs w:val="28"/>
        </w:rPr>
        <w:t xml:space="preserve">добиться разрешения на проход. Применение насилия к контролерам запрещается. </w:t>
      </w:r>
    </w:p>
    <w:p w:rsidR="00B7666A" w:rsidRDefault="00B7666A" w:rsidP="00B7666A">
      <w:pPr>
        <w:pStyle w:val="ab"/>
        <w:numPr>
          <w:ilvl w:val="0"/>
          <w:numId w:val="24"/>
        </w:numPr>
        <w:tabs>
          <w:tab w:val="clear" w:pos="0"/>
        </w:tabs>
        <w:suppressAutoHyphens/>
        <w:spacing w:after="0" w:line="360" w:lineRule="auto"/>
        <w:ind w:left="1069"/>
        <w:contextualSpacing w:val="0"/>
        <w:jc w:val="both"/>
        <w:rPr>
          <w:rFonts w:ascii="Times New Roman" w:hAnsi="Times New Roman"/>
          <w:sz w:val="28"/>
          <w:szCs w:val="28"/>
        </w:rPr>
      </w:pPr>
      <w:r>
        <w:rPr>
          <w:rFonts w:ascii="Times New Roman" w:hAnsi="Times New Roman"/>
          <w:sz w:val="28"/>
          <w:szCs w:val="28"/>
        </w:rPr>
        <w:t xml:space="preserve">«Исключительные обстоятельства» </w:t>
      </w:r>
      <w:r>
        <w:rPr>
          <w:rFonts w:ascii="Segoe UI" w:eastAsia="Segoe UI" w:hAnsi="Segoe UI" w:cs="Segoe UI"/>
          <w:sz w:val="28"/>
          <w:szCs w:val="28"/>
        </w:rPr>
        <w:t>–</w:t>
      </w:r>
      <w:r>
        <w:rPr>
          <w:rFonts w:ascii="Times New Roman" w:hAnsi="Times New Roman"/>
          <w:sz w:val="28"/>
          <w:szCs w:val="28"/>
        </w:rPr>
        <w:t xml:space="preserve"> выбираются 5–6 важных чиновников, которые не имеют права ставить подписи на карте участника. Задача остальных участников игры </w:t>
      </w:r>
      <w:r>
        <w:rPr>
          <w:rFonts w:ascii="Segoe UI" w:eastAsia="Segoe UI" w:hAnsi="Segoe UI" w:cs="Segoe UI"/>
          <w:sz w:val="28"/>
          <w:szCs w:val="28"/>
        </w:rPr>
        <w:t xml:space="preserve">– </w:t>
      </w:r>
      <w:r>
        <w:rPr>
          <w:rFonts w:ascii="Times New Roman" w:hAnsi="Times New Roman"/>
          <w:sz w:val="28"/>
          <w:szCs w:val="28"/>
        </w:rPr>
        <w:t xml:space="preserve">получить подпись чиновника любой ценой. </w:t>
      </w:r>
    </w:p>
    <w:p w:rsidR="00B7666A" w:rsidRDefault="00B7666A" w:rsidP="00B7666A">
      <w:pPr>
        <w:pStyle w:val="ab"/>
        <w:numPr>
          <w:ilvl w:val="0"/>
          <w:numId w:val="24"/>
        </w:numPr>
        <w:tabs>
          <w:tab w:val="clear" w:pos="0"/>
        </w:tabs>
        <w:suppressAutoHyphens/>
        <w:spacing w:after="0" w:line="360" w:lineRule="auto"/>
        <w:ind w:left="1069"/>
        <w:contextualSpacing w:val="0"/>
        <w:jc w:val="both"/>
        <w:rPr>
          <w:rFonts w:ascii="Times New Roman" w:hAnsi="Times New Roman"/>
          <w:sz w:val="28"/>
          <w:szCs w:val="28"/>
        </w:rPr>
      </w:pPr>
      <w:r>
        <w:rPr>
          <w:rFonts w:ascii="Times New Roman" w:hAnsi="Times New Roman"/>
          <w:sz w:val="28"/>
          <w:szCs w:val="28"/>
        </w:rPr>
        <w:lastRenderedPageBreak/>
        <w:t xml:space="preserve">«Распределение путевок» </w:t>
      </w:r>
      <w:r>
        <w:rPr>
          <w:rFonts w:ascii="Segoe UI" w:eastAsia="Segoe UI" w:hAnsi="Segoe UI" w:cs="Segoe UI"/>
          <w:sz w:val="28"/>
          <w:szCs w:val="28"/>
        </w:rPr>
        <w:t>–</w:t>
      </w:r>
      <w:r>
        <w:rPr>
          <w:rFonts w:ascii="Times New Roman" w:hAnsi="Times New Roman"/>
          <w:sz w:val="28"/>
          <w:szCs w:val="28"/>
        </w:rPr>
        <w:t xml:space="preserve"> в ходе игры выбираются 5</w:t>
      </w:r>
      <w:r>
        <w:rPr>
          <w:rFonts w:ascii="Segoe UI" w:eastAsia="Segoe UI" w:hAnsi="Segoe UI" w:cs="Segoe UI"/>
          <w:sz w:val="28"/>
          <w:szCs w:val="28"/>
        </w:rPr>
        <w:t>–</w:t>
      </w:r>
      <w:r>
        <w:rPr>
          <w:rFonts w:ascii="Times New Roman" w:hAnsi="Times New Roman"/>
          <w:sz w:val="28"/>
          <w:szCs w:val="28"/>
        </w:rPr>
        <w:t xml:space="preserve">6 руководителей турфирм, которые имеют по три бесплатных туристических путевки. Их задача </w:t>
      </w:r>
      <w:r>
        <w:rPr>
          <w:rFonts w:ascii="Segoe UI" w:eastAsia="Segoe UI" w:hAnsi="Segoe UI" w:cs="Segoe UI"/>
          <w:sz w:val="28"/>
          <w:szCs w:val="28"/>
        </w:rPr>
        <w:t xml:space="preserve">– </w:t>
      </w:r>
      <w:r>
        <w:rPr>
          <w:rFonts w:ascii="Times New Roman" w:hAnsi="Times New Roman"/>
          <w:sz w:val="28"/>
          <w:szCs w:val="28"/>
        </w:rPr>
        <w:t xml:space="preserve">раздать эти путевки любым способом (жребий, голосование, личный выбор). Задача остальных участников игры </w:t>
      </w:r>
      <w:r>
        <w:rPr>
          <w:rFonts w:ascii="Segoe UI" w:eastAsia="Segoe UI" w:hAnsi="Segoe UI" w:cs="Segoe UI"/>
          <w:sz w:val="28"/>
          <w:szCs w:val="28"/>
        </w:rPr>
        <w:t>–</w:t>
      </w:r>
      <w:r>
        <w:rPr>
          <w:rFonts w:ascii="Times New Roman" w:hAnsi="Times New Roman"/>
          <w:sz w:val="28"/>
          <w:szCs w:val="28"/>
        </w:rPr>
        <w:t xml:space="preserve"> получить максимальное число бесплатных путевок.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Особенность этих игр заключается в их определенной провокационности. При наличии у педагога страхов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микрогруппы, в составе 5</w:t>
      </w:r>
      <w:r>
        <w:rPr>
          <w:rFonts w:ascii="Segoe UI" w:eastAsia="Segoe UI" w:hAnsi="Segoe UI" w:cs="Segoe UI"/>
          <w:sz w:val="28"/>
          <w:szCs w:val="28"/>
        </w:rPr>
        <w:t>–</w:t>
      </w:r>
      <w:r>
        <w:rPr>
          <w:rFonts w:ascii="Times New Roman" w:hAnsi="Times New Roman"/>
          <w:sz w:val="28"/>
          <w:szCs w:val="28"/>
        </w:rPr>
        <w:t xml:space="preserve">7 человек. Необходимость взаимоподчинения порождает элементы сотрудничества. Одним из случаев коррупционного поведения является ситуация списывания. Обсуждение этой ситуации и ее преодоление способствует формированию осознанного отношения к проявлению коррупции. Еще одна ситуация, требующая обсуждения и анализа,  связана с подкупом. Учащиеся этого возраста достаточно часто пользуются тем, что стараются подкупить окружающих и получить определенную выгоду. </w:t>
      </w:r>
    </w:p>
    <w:p w:rsidR="00B7666A" w:rsidRDefault="00B7666A" w:rsidP="00B7666A">
      <w:pPr>
        <w:spacing w:after="0" w:line="360" w:lineRule="auto"/>
        <w:ind w:firstLine="709"/>
        <w:jc w:val="both"/>
        <w:rPr>
          <w:rFonts w:ascii="Times New Roman" w:hAnsi="Times New Roman"/>
          <w:b/>
          <w:sz w:val="28"/>
          <w:szCs w:val="28"/>
        </w:rPr>
      </w:pPr>
      <w:r>
        <w:rPr>
          <w:rFonts w:ascii="Times New Roman" w:hAnsi="Times New Roman"/>
          <w:b/>
          <w:sz w:val="28"/>
          <w:szCs w:val="28"/>
        </w:rPr>
        <w:t>Примерная тематика классных часов в 5–7-х классах:</w:t>
      </w:r>
    </w:p>
    <w:p w:rsidR="00B7666A" w:rsidRDefault="00B7666A" w:rsidP="00B7666A">
      <w:pPr>
        <w:pStyle w:val="ab"/>
        <w:numPr>
          <w:ilvl w:val="0"/>
          <w:numId w:val="28"/>
        </w:numPr>
        <w:tabs>
          <w:tab w:val="clear" w:pos="0"/>
        </w:tabs>
        <w:suppressAutoHyphens/>
        <w:spacing w:after="0" w:line="360" w:lineRule="auto"/>
        <w:ind w:left="1068"/>
        <w:contextualSpacing w:val="0"/>
        <w:jc w:val="both"/>
        <w:rPr>
          <w:rFonts w:ascii="Times New Roman" w:hAnsi="Times New Roman"/>
          <w:sz w:val="28"/>
          <w:szCs w:val="28"/>
        </w:rPr>
      </w:pPr>
      <w:r>
        <w:rPr>
          <w:rFonts w:ascii="Times New Roman" w:hAnsi="Times New Roman"/>
          <w:sz w:val="28"/>
          <w:szCs w:val="28"/>
        </w:rPr>
        <w:t>Быть честным.</w:t>
      </w:r>
    </w:p>
    <w:p w:rsidR="00B7666A" w:rsidRDefault="00B7666A" w:rsidP="00B7666A">
      <w:pPr>
        <w:pStyle w:val="ab"/>
        <w:numPr>
          <w:ilvl w:val="0"/>
          <w:numId w:val="28"/>
        </w:numPr>
        <w:tabs>
          <w:tab w:val="clear" w:pos="0"/>
        </w:tabs>
        <w:suppressAutoHyphens/>
        <w:spacing w:after="0" w:line="360" w:lineRule="auto"/>
        <w:ind w:left="1068"/>
        <w:contextualSpacing w:val="0"/>
        <w:jc w:val="both"/>
        <w:rPr>
          <w:rFonts w:ascii="Times New Roman" w:hAnsi="Times New Roman"/>
          <w:sz w:val="28"/>
          <w:szCs w:val="28"/>
        </w:rPr>
      </w:pPr>
      <w:r>
        <w:rPr>
          <w:rFonts w:ascii="Times New Roman" w:hAnsi="Times New Roman"/>
          <w:sz w:val="28"/>
          <w:szCs w:val="28"/>
        </w:rPr>
        <w:t>По законам справедливости.</w:t>
      </w:r>
    </w:p>
    <w:p w:rsidR="00B7666A" w:rsidRDefault="00B7666A" w:rsidP="00B7666A">
      <w:pPr>
        <w:pStyle w:val="ab"/>
        <w:numPr>
          <w:ilvl w:val="0"/>
          <w:numId w:val="28"/>
        </w:numPr>
        <w:tabs>
          <w:tab w:val="clear" w:pos="0"/>
        </w:tabs>
        <w:suppressAutoHyphens/>
        <w:spacing w:after="0" w:line="360" w:lineRule="auto"/>
        <w:ind w:left="1068"/>
        <w:contextualSpacing w:val="0"/>
        <w:jc w:val="both"/>
        <w:rPr>
          <w:rFonts w:ascii="Times New Roman" w:hAnsi="Times New Roman"/>
          <w:sz w:val="28"/>
          <w:szCs w:val="28"/>
        </w:rPr>
      </w:pPr>
      <w:r>
        <w:rPr>
          <w:rFonts w:ascii="Times New Roman" w:hAnsi="Times New Roman"/>
          <w:sz w:val="28"/>
          <w:szCs w:val="28"/>
        </w:rPr>
        <w:t>Что такое взятка.</w:t>
      </w:r>
    </w:p>
    <w:p w:rsidR="00B7666A" w:rsidRDefault="00B7666A" w:rsidP="00B7666A">
      <w:pPr>
        <w:pStyle w:val="ab"/>
        <w:numPr>
          <w:ilvl w:val="0"/>
          <w:numId w:val="28"/>
        </w:numPr>
        <w:tabs>
          <w:tab w:val="clear" w:pos="0"/>
        </w:tabs>
        <w:suppressAutoHyphens/>
        <w:spacing w:after="0" w:line="360" w:lineRule="auto"/>
        <w:ind w:left="1068"/>
        <w:contextualSpacing w:val="0"/>
        <w:jc w:val="both"/>
        <w:rPr>
          <w:rFonts w:ascii="Times New Roman" w:hAnsi="Times New Roman"/>
          <w:sz w:val="28"/>
          <w:szCs w:val="28"/>
        </w:rPr>
      </w:pPr>
      <w:r>
        <w:rPr>
          <w:rFonts w:ascii="Times New Roman" w:hAnsi="Times New Roman"/>
          <w:sz w:val="28"/>
          <w:szCs w:val="28"/>
        </w:rPr>
        <w:t>На страже порядка.</w:t>
      </w:r>
    </w:p>
    <w:p w:rsidR="00B7666A" w:rsidRDefault="00B7666A" w:rsidP="00B7666A">
      <w:pPr>
        <w:pStyle w:val="ab"/>
        <w:numPr>
          <w:ilvl w:val="0"/>
          <w:numId w:val="28"/>
        </w:numPr>
        <w:tabs>
          <w:tab w:val="clear" w:pos="0"/>
        </w:tabs>
        <w:suppressAutoHyphens/>
        <w:spacing w:after="0" w:line="360" w:lineRule="auto"/>
        <w:ind w:left="1068"/>
        <w:contextualSpacing w:val="0"/>
        <w:jc w:val="both"/>
        <w:rPr>
          <w:rFonts w:ascii="Times New Roman" w:hAnsi="Times New Roman"/>
          <w:sz w:val="28"/>
          <w:szCs w:val="28"/>
        </w:rPr>
      </w:pPr>
      <w:r>
        <w:rPr>
          <w:rFonts w:ascii="Times New Roman" w:hAnsi="Times New Roman"/>
          <w:sz w:val="28"/>
          <w:szCs w:val="28"/>
        </w:rPr>
        <w:t>Проблема «обходного» пути.</w:t>
      </w:r>
    </w:p>
    <w:p w:rsidR="00B7666A" w:rsidRDefault="00B7666A" w:rsidP="00B7666A">
      <w:pPr>
        <w:pStyle w:val="ab"/>
        <w:numPr>
          <w:ilvl w:val="0"/>
          <w:numId w:val="28"/>
        </w:numPr>
        <w:tabs>
          <w:tab w:val="clear" w:pos="0"/>
        </w:tabs>
        <w:suppressAutoHyphens/>
        <w:spacing w:after="0" w:line="360" w:lineRule="auto"/>
        <w:ind w:left="1068"/>
        <w:contextualSpacing w:val="0"/>
        <w:jc w:val="both"/>
        <w:rPr>
          <w:rFonts w:ascii="Times New Roman" w:hAnsi="Times New Roman"/>
          <w:sz w:val="28"/>
          <w:szCs w:val="28"/>
        </w:rPr>
      </w:pPr>
      <w:r>
        <w:rPr>
          <w:rFonts w:ascii="Times New Roman" w:hAnsi="Times New Roman"/>
          <w:sz w:val="28"/>
          <w:szCs w:val="28"/>
        </w:rPr>
        <w:lastRenderedPageBreak/>
        <w:t>Откуда берутся запреты?</w:t>
      </w:r>
    </w:p>
    <w:p w:rsidR="00B7666A" w:rsidRDefault="00B7666A" w:rsidP="00B7666A">
      <w:pPr>
        <w:pStyle w:val="ab"/>
        <w:numPr>
          <w:ilvl w:val="0"/>
          <w:numId w:val="28"/>
        </w:numPr>
        <w:tabs>
          <w:tab w:val="clear" w:pos="0"/>
        </w:tabs>
        <w:suppressAutoHyphens/>
        <w:spacing w:after="0" w:line="360" w:lineRule="auto"/>
        <w:ind w:left="1068"/>
        <w:contextualSpacing w:val="0"/>
        <w:jc w:val="both"/>
        <w:rPr>
          <w:rFonts w:ascii="Times New Roman" w:hAnsi="Times New Roman"/>
          <w:sz w:val="28"/>
          <w:szCs w:val="28"/>
        </w:rPr>
      </w:pPr>
      <w:r>
        <w:rPr>
          <w:rFonts w:ascii="Times New Roman" w:hAnsi="Times New Roman"/>
          <w:sz w:val="28"/>
          <w:szCs w:val="28"/>
        </w:rPr>
        <w:t>Что такое равноправие?</w:t>
      </w:r>
    </w:p>
    <w:p w:rsidR="00B7666A" w:rsidRDefault="00B7666A" w:rsidP="00B7666A">
      <w:pPr>
        <w:pStyle w:val="ab"/>
        <w:numPr>
          <w:ilvl w:val="0"/>
          <w:numId w:val="28"/>
        </w:numPr>
        <w:tabs>
          <w:tab w:val="clear" w:pos="0"/>
        </w:tabs>
        <w:suppressAutoHyphens/>
        <w:spacing w:after="0" w:line="360" w:lineRule="auto"/>
        <w:ind w:left="1068"/>
        <w:contextualSpacing w:val="0"/>
        <w:jc w:val="both"/>
        <w:rPr>
          <w:rFonts w:ascii="Times New Roman" w:hAnsi="Times New Roman"/>
          <w:sz w:val="28"/>
          <w:szCs w:val="28"/>
        </w:rPr>
      </w:pPr>
      <w:r>
        <w:rPr>
          <w:rFonts w:ascii="Times New Roman" w:hAnsi="Times New Roman"/>
          <w:sz w:val="28"/>
          <w:szCs w:val="28"/>
        </w:rPr>
        <w:t>Быть представителем власти.</w:t>
      </w:r>
    </w:p>
    <w:p w:rsidR="00B7666A" w:rsidRDefault="00B7666A" w:rsidP="00B7666A">
      <w:pPr>
        <w:pStyle w:val="ab"/>
        <w:numPr>
          <w:ilvl w:val="0"/>
          <w:numId w:val="28"/>
        </w:numPr>
        <w:tabs>
          <w:tab w:val="clear" w:pos="0"/>
        </w:tabs>
        <w:suppressAutoHyphens/>
        <w:spacing w:after="0" w:line="360" w:lineRule="auto"/>
        <w:ind w:left="1068"/>
        <w:contextualSpacing w:val="0"/>
        <w:jc w:val="both"/>
        <w:rPr>
          <w:rFonts w:ascii="Times New Roman" w:hAnsi="Times New Roman"/>
          <w:sz w:val="28"/>
          <w:szCs w:val="28"/>
        </w:rPr>
      </w:pPr>
      <w:r>
        <w:rPr>
          <w:rFonts w:ascii="Times New Roman" w:hAnsi="Times New Roman"/>
          <w:sz w:val="28"/>
          <w:szCs w:val="28"/>
        </w:rPr>
        <w:t>Властные полномочия.</w:t>
      </w:r>
    </w:p>
    <w:p w:rsidR="00B7666A" w:rsidRDefault="00B7666A" w:rsidP="00B7666A">
      <w:pPr>
        <w:pStyle w:val="ab"/>
        <w:numPr>
          <w:ilvl w:val="0"/>
          <w:numId w:val="28"/>
        </w:numPr>
        <w:tabs>
          <w:tab w:val="clear" w:pos="0"/>
        </w:tabs>
        <w:suppressAutoHyphens/>
        <w:spacing w:after="0" w:line="360" w:lineRule="auto"/>
        <w:ind w:left="1068"/>
        <w:contextualSpacing w:val="0"/>
        <w:jc w:val="both"/>
        <w:rPr>
          <w:rFonts w:ascii="Times New Roman" w:hAnsi="Times New Roman"/>
          <w:sz w:val="28"/>
          <w:szCs w:val="28"/>
        </w:rPr>
      </w:pPr>
      <w:r>
        <w:rPr>
          <w:rFonts w:ascii="Times New Roman" w:hAnsi="Times New Roman"/>
          <w:sz w:val="28"/>
          <w:szCs w:val="28"/>
        </w:rPr>
        <w:t xml:space="preserve"> Когда все в твоих руках.</w:t>
      </w:r>
    </w:p>
    <w:p w:rsidR="00B7666A" w:rsidRDefault="00B7666A" w:rsidP="00B7666A">
      <w:pPr>
        <w:pStyle w:val="ab"/>
        <w:numPr>
          <w:ilvl w:val="0"/>
          <w:numId w:val="28"/>
        </w:numPr>
        <w:tabs>
          <w:tab w:val="clear" w:pos="0"/>
        </w:tabs>
        <w:suppressAutoHyphens/>
        <w:spacing w:after="0" w:line="360" w:lineRule="auto"/>
        <w:ind w:left="1068"/>
        <w:contextualSpacing w:val="0"/>
        <w:jc w:val="both"/>
        <w:rPr>
          <w:rFonts w:ascii="Times New Roman" w:hAnsi="Times New Roman"/>
          <w:sz w:val="28"/>
          <w:szCs w:val="28"/>
        </w:rPr>
      </w:pPr>
      <w:r>
        <w:rPr>
          <w:rFonts w:ascii="Times New Roman" w:hAnsi="Times New Roman"/>
          <w:sz w:val="28"/>
          <w:szCs w:val="28"/>
        </w:rPr>
        <w:t xml:space="preserve"> Что такое подкуп?</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Нарушение многих правил кажется ребенку достаточно естественным. К примеру, большинство детей легко относятся к списыванию.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B7666A" w:rsidRDefault="00B7666A" w:rsidP="00B7666A">
      <w:pPr>
        <w:pStyle w:val="ab"/>
        <w:numPr>
          <w:ilvl w:val="0"/>
          <w:numId w:val="18"/>
        </w:numPr>
        <w:suppressAutoHyphens/>
        <w:spacing w:after="0" w:line="360" w:lineRule="auto"/>
        <w:ind w:left="714" w:hanging="357"/>
        <w:contextualSpacing w:val="0"/>
        <w:jc w:val="both"/>
        <w:rPr>
          <w:rFonts w:ascii="Times New Roman" w:hAnsi="Times New Roman"/>
          <w:sz w:val="28"/>
          <w:szCs w:val="28"/>
        </w:rPr>
      </w:pPr>
      <w:r>
        <w:rPr>
          <w:rFonts w:ascii="Times New Roman" w:hAnsi="Times New Roman"/>
          <w:sz w:val="28"/>
          <w:szCs w:val="28"/>
        </w:rPr>
        <w:t>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человек совершенствуется в процессе преодоления трудностей, но стремится избежать этих трудностей естественным путем. Чем сложнее придуманные правила, тем сложнее их выполнять и тем выше возможность возникновения коррупции.</w:t>
      </w:r>
    </w:p>
    <w:p w:rsidR="00B7666A" w:rsidRDefault="00B7666A" w:rsidP="00B7666A">
      <w:pPr>
        <w:pStyle w:val="ab"/>
        <w:numPr>
          <w:ilvl w:val="0"/>
          <w:numId w:val="18"/>
        </w:numPr>
        <w:suppressAutoHyphens/>
        <w:spacing w:after="0" w:line="360" w:lineRule="auto"/>
        <w:ind w:left="714" w:hanging="357"/>
        <w:contextualSpacing w:val="0"/>
        <w:jc w:val="both"/>
        <w:rPr>
          <w:rFonts w:ascii="Times New Roman" w:hAnsi="Times New Roman"/>
          <w:sz w:val="28"/>
          <w:szCs w:val="28"/>
        </w:rPr>
      </w:pPr>
      <w:r>
        <w:rPr>
          <w:rFonts w:ascii="Times New Roman" w:hAnsi="Times New Roman"/>
          <w:sz w:val="28"/>
          <w:szCs w:val="28"/>
        </w:rPr>
        <w:t xml:space="preserve">Обучение оптимальным способам решения различных жизненных проблем. Чем больше учащиеся будут </w:t>
      </w:r>
      <w:r>
        <w:rPr>
          <w:rFonts w:ascii="Times New Roman" w:hAnsi="Times New Roman"/>
          <w:color w:val="000000"/>
          <w:sz w:val="28"/>
          <w:szCs w:val="28"/>
        </w:rPr>
        <w:t>овладеват</w:t>
      </w:r>
      <w:r>
        <w:rPr>
          <w:rFonts w:ascii="Times New Roman" w:hAnsi="Times New Roman"/>
          <w:sz w:val="28"/>
          <w:szCs w:val="28"/>
        </w:rPr>
        <w:t>ь способами выполнения различных учебных заданий и жизненных ситуаций, тем легче будет предотвращать ситуации коррупции.</w:t>
      </w:r>
    </w:p>
    <w:p w:rsidR="00B7666A" w:rsidRDefault="00B7666A" w:rsidP="00B7666A">
      <w:pPr>
        <w:pStyle w:val="ab"/>
        <w:numPr>
          <w:ilvl w:val="0"/>
          <w:numId w:val="18"/>
        </w:numPr>
        <w:suppressAutoHyphens/>
        <w:spacing w:after="0" w:line="360" w:lineRule="auto"/>
        <w:ind w:left="714" w:hanging="357"/>
        <w:contextualSpacing w:val="0"/>
        <w:jc w:val="both"/>
        <w:rPr>
          <w:rFonts w:ascii="Times New Roman" w:hAnsi="Times New Roman"/>
          <w:sz w:val="28"/>
          <w:szCs w:val="28"/>
        </w:rPr>
      </w:pPr>
      <w:r>
        <w:rPr>
          <w:rFonts w:ascii="Times New Roman" w:hAnsi="Times New Roman"/>
          <w:sz w:val="28"/>
          <w:szCs w:val="28"/>
        </w:rPr>
        <w:t xml:space="preserve">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качестве базовой программы в работе с учащимися 5–7-х классов предлагается программа </w:t>
      </w:r>
      <w:r>
        <w:rPr>
          <w:rFonts w:ascii="Times New Roman" w:hAnsi="Times New Roman"/>
          <w:i/>
          <w:iCs/>
          <w:sz w:val="28"/>
          <w:szCs w:val="28"/>
        </w:rPr>
        <w:t>«Поручение».</w:t>
      </w:r>
      <w:r>
        <w:rPr>
          <w:rFonts w:ascii="Times New Roman" w:hAnsi="Times New Roman"/>
          <w:sz w:val="28"/>
          <w:szCs w:val="28"/>
        </w:rPr>
        <w:t xml:space="preserve"> Цель этой программы </w:t>
      </w:r>
      <w:r>
        <w:rPr>
          <w:rFonts w:ascii="Segoe UI" w:eastAsia="Segoe UI" w:hAnsi="Segoe UI" w:cs="Segoe UI"/>
          <w:sz w:val="28"/>
          <w:szCs w:val="28"/>
        </w:rPr>
        <w:t xml:space="preserve">– </w:t>
      </w:r>
      <w:r>
        <w:rPr>
          <w:rFonts w:ascii="Times New Roman" w:hAnsi="Times New Roman"/>
          <w:sz w:val="28"/>
          <w:szCs w:val="28"/>
        </w:rPr>
        <w:t xml:space="preserve">воспитание уважительного отношения к законам и приобретение опыта </w:t>
      </w:r>
      <w:r>
        <w:rPr>
          <w:rFonts w:ascii="Times New Roman" w:hAnsi="Times New Roman"/>
          <w:sz w:val="28"/>
          <w:szCs w:val="28"/>
        </w:rPr>
        <w:lastRenderedPageBreak/>
        <w:t xml:space="preserve">антикоррупционных действий. Суть программы заключается в том, что классный руководитель предлагает учащимся класса выполнять определенные поручения, связанные с осуществлением контроля за определенный группой одноклассников. К примеру, это будет контроль  и проверка выполнения домашнего задания, базового умения и т. д. Возможна организация работы в парах, когда один контролирует действия другого. При этом педагог контролирует и анализирует действия учащихся. Совместное обсуждение выполненных поручений позволяет увидеть, каким образом учащиеся решают подобные задачи. </w:t>
      </w:r>
    </w:p>
    <w:p w:rsidR="00B7666A" w:rsidRPr="005E05AE" w:rsidRDefault="00B7666A" w:rsidP="00B7666A">
      <w:pPr>
        <w:pStyle w:val="ab"/>
        <w:ind w:left="0"/>
        <w:jc w:val="center"/>
        <w:rPr>
          <w:rFonts w:ascii="Times New Roman" w:hAnsi="Times New Roman"/>
          <w:b/>
          <w:sz w:val="28"/>
          <w:szCs w:val="28"/>
        </w:rPr>
      </w:pPr>
      <w:r w:rsidRPr="005E05AE">
        <w:rPr>
          <w:rFonts w:ascii="Times New Roman" w:hAnsi="Times New Roman"/>
          <w:b/>
          <w:sz w:val="28"/>
          <w:szCs w:val="28"/>
        </w:rPr>
        <w:t>Тематика классных часов для учащихся 8–9-х классов:</w:t>
      </w:r>
    </w:p>
    <w:p w:rsidR="00B7666A" w:rsidRDefault="00B7666A" w:rsidP="00B7666A">
      <w:pPr>
        <w:pStyle w:val="ab"/>
        <w:numPr>
          <w:ilvl w:val="0"/>
          <w:numId w:val="14"/>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Что такое коррупция?</w:t>
      </w:r>
    </w:p>
    <w:p w:rsidR="00B7666A" w:rsidRDefault="00B7666A" w:rsidP="00B7666A">
      <w:pPr>
        <w:pStyle w:val="ab"/>
        <w:numPr>
          <w:ilvl w:val="0"/>
          <w:numId w:val="14"/>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Коррупция как противоправное действие.</w:t>
      </w:r>
    </w:p>
    <w:p w:rsidR="00B7666A" w:rsidRDefault="00B7666A" w:rsidP="00B7666A">
      <w:pPr>
        <w:pStyle w:val="ab"/>
        <w:numPr>
          <w:ilvl w:val="0"/>
          <w:numId w:val="14"/>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Как решить проблему коррупции?</w:t>
      </w:r>
    </w:p>
    <w:p w:rsidR="00B7666A" w:rsidRDefault="00B7666A" w:rsidP="00B7666A">
      <w:pPr>
        <w:pStyle w:val="ab"/>
        <w:numPr>
          <w:ilvl w:val="0"/>
          <w:numId w:val="14"/>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Откуда берется коррупция?</w:t>
      </w:r>
    </w:p>
    <w:p w:rsidR="00B7666A" w:rsidRDefault="00B7666A" w:rsidP="00B7666A">
      <w:pPr>
        <w:pStyle w:val="ab"/>
        <w:numPr>
          <w:ilvl w:val="0"/>
          <w:numId w:val="14"/>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Закон и необходимость его соблюдения.</w:t>
      </w:r>
    </w:p>
    <w:p w:rsidR="00B7666A" w:rsidRDefault="00B7666A" w:rsidP="00B7666A">
      <w:pPr>
        <w:pStyle w:val="ab"/>
        <w:numPr>
          <w:ilvl w:val="0"/>
          <w:numId w:val="14"/>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Как разрешать противоречия между желанием и требованием?</w:t>
      </w:r>
    </w:p>
    <w:p w:rsidR="00B7666A" w:rsidRDefault="00B7666A" w:rsidP="00B7666A">
      <w:pPr>
        <w:pStyle w:val="ab"/>
        <w:numPr>
          <w:ilvl w:val="0"/>
          <w:numId w:val="14"/>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Государство и человек: конфликт интересов.</w:t>
      </w:r>
    </w:p>
    <w:p w:rsidR="00B7666A" w:rsidRDefault="00B7666A" w:rsidP="00B7666A">
      <w:pPr>
        <w:pStyle w:val="ab"/>
        <w:numPr>
          <w:ilvl w:val="0"/>
          <w:numId w:val="14"/>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Требования к человеку, обличенному властью.</w:t>
      </w:r>
    </w:p>
    <w:p w:rsidR="00B7666A" w:rsidRDefault="00B7666A" w:rsidP="00B7666A">
      <w:pPr>
        <w:pStyle w:val="ab"/>
        <w:numPr>
          <w:ilvl w:val="0"/>
          <w:numId w:val="14"/>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Зачем нужна дисциплина?</w:t>
      </w:r>
    </w:p>
    <w:p w:rsidR="00B7666A" w:rsidRDefault="00B7666A" w:rsidP="00B7666A">
      <w:pPr>
        <w:pStyle w:val="ab"/>
        <w:numPr>
          <w:ilvl w:val="0"/>
          <w:numId w:val="14"/>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 xml:space="preserve"> Преимущество соблюдения законов.</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работе с учащимися 7–9-х классов особое внимание следует обращать на осознанное принятие решения и его защиту в процессе выстраивания отношений с окружающими. Формирование положительного  отношения к существующему порядку, осознание выгоды от соблюдения норм и правил позволят сформировать антикоррупционное мировоззрение.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Особенностями антикоррупционного воспитания при работе с учащимися 7</w:t>
      </w:r>
      <w:r>
        <w:rPr>
          <w:rFonts w:ascii="Segoe UI" w:eastAsia="Segoe UI" w:hAnsi="Segoe UI" w:cs="Segoe UI"/>
          <w:sz w:val="28"/>
          <w:szCs w:val="28"/>
        </w:rPr>
        <w:t>–</w:t>
      </w:r>
      <w:r>
        <w:rPr>
          <w:rFonts w:ascii="Times New Roman" w:hAnsi="Times New Roman"/>
          <w:sz w:val="28"/>
          <w:szCs w:val="28"/>
        </w:rPr>
        <w:t xml:space="preserve">8-х классов является направленность на становление нравственной позиции и отрицание коррупционных действий. Основной формой воспитательной работы становится дискуссия, в ходе которой выражается собственное мнение.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Программа </w:t>
      </w:r>
      <w:r>
        <w:rPr>
          <w:rFonts w:ascii="Times New Roman" w:hAnsi="Times New Roman"/>
          <w:i/>
          <w:iCs/>
          <w:sz w:val="28"/>
          <w:szCs w:val="28"/>
        </w:rPr>
        <w:t>«Посредничество»</w:t>
      </w:r>
      <w:r>
        <w:rPr>
          <w:rFonts w:ascii="Times New Roman" w:hAnsi="Times New Roman"/>
          <w:sz w:val="28"/>
          <w:szCs w:val="28"/>
        </w:rPr>
        <w:t xml:space="preserve"> направлена на формирование культуры разрешения различных споров. Фактически учащимся предлагается взять на себя роль судьи-посредника, который следит за соблюдением правил поведения двух участников поединка. Подобное противостояние показывает, насколько учащиеся способны соблюдать общие правила и действия. </w:t>
      </w:r>
    </w:p>
    <w:p w:rsidR="00B7666A" w:rsidRDefault="00B7666A" w:rsidP="00B7666A">
      <w:pPr>
        <w:spacing w:after="0" w:line="360" w:lineRule="auto"/>
        <w:ind w:firstLine="709"/>
        <w:jc w:val="both"/>
        <w:rPr>
          <w:rFonts w:ascii="Times New Roman" w:hAnsi="Times New Roman"/>
          <w:b/>
          <w:sz w:val="28"/>
          <w:szCs w:val="28"/>
        </w:rPr>
      </w:pPr>
    </w:p>
    <w:p w:rsidR="00B7666A" w:rsidRDefault="00B7666A" w:rsidP="00B7666A">
      <w:pPr>
        <w:spacing w:after="0" w:line="360" w:lineRule="auto"/>
        <w:jc w:val="center"/>
        <w:rPr>
          <w:rFonts w:ascii="Times New Roman" w:hAnsi="Times New Roman"/>
          <w:b/>
          <w:sz w:val="28"/>
          <w:szCs w:val="28"/>
        </w:rPr>
      </w:pPr>
      <w:r>
        <w:rPr>
          <w:rFonts w:ascii="Times New Roman" w:hAnsi="Times New Roman"/>
          <w:b/>
          <w:sz w:val="28"/>
          <w:szCs w:val="28"/>
        </w:rPr>
        <w:t>4. Система воспитательной работы по формированию антикоррупционного мировоззрения школьников в профильной школе</w:t>
      </w:r>
    </w:p>
    <w:p w:rsidR="00B7666A" w:rsidRDefault="00B7666A" w:rsidP="00B7666A">
      <w:pPr>
        <w:spacing w:after="0" w:line="360" w:lineRule="auto"/>
        <w:jc w:val="both"/>
        <w:rPr>
          <w:rFonts w:ascii="Times New Roman" w:hAnsi="Times New Roman"/>
          <w:sz w:val="28"/>
          <w:szCs w:val="28"/>
        </w:rPr>
      </w:pP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Для учащихся 10–11-х классов предлагается проведение</w:t>
      </w:r>
      <w:r>
        <w:rPr>
          <w:rFonts w:ascii="Times New Roman" w:hAnsi="Times New Roman"/>
          <w:b/>
          <w:sz w:val="28"/>
          <w:szCs w:val="28"/>
        </w:rPr>
        <w:t xml:space="preserve"> </w:t>
      </w:r>
      <w:r>
        <w:rPr>
          <w:rFonts w:ascii="Times New Roman" w:hAnsi="Times New Roman"/>
          <w:sz w:val="28"/>
          <w:szCs w:val="28"/>
        </w:rPr>
        <w:t xml:space="preserve"> социального практикума «Боремся с коррупцией», в рамках которого анализируются типичные социальные ситуации коррупционного  поведения, идет поиск грани, отделяющей преступление от взаимопомощи и сделки.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Данный практикум может включать в себя следующие темы для обсуждения и осмысления:</w:t>
      </w:r>
    </w:p>
    <w:p w:rsidR="00B7666A" w:rsidRDefault="00B7666A" w:rsidP="00B7666A">
      <w:pPr>
        <w:pStyle w:val="ab"/>
        <w:numPr>
          <w:ilvl w:val="0"/>
          <w:numId w:val="23"/>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Поступление в вуз.</w:t>
      </w:r>
    </w:p>
    <w:p w:rsidR="00B7666A" w:rsidRDefault="00B7666A" w:rsidP="00B7666A">
      <w:pPr>
        <w:pStyle w:val="ab"/>
        <w:numPr>
          <w:ilvl w:val="0"/>
          <w:numId w:val="23"/>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Сдача экзамена.</w:t>
      </w:r>
    </w:p>
    <w:p w:rsidR="00B7666A" w:rsidRDefault="00B7666A" w:rsidP="00B7666A">
      <w:pPr>
        <w:pStyle w:val="ab"/>
        <w:numPr>
          <w:ilvl w:val="0"/>
          <w:numId w:val="23"/>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Несоблюдение правил дорожного движения.</w:t>
      </w:r>
    </w:p>
    <w:p w:rsidR="00B7666A" w:rsidRDefault="00B7666A" w:rsidP="00B7666A">
      <w:pPr>
        <w:pStyle w:val="ab"/>
        <w:numPr>
          <w:ilvl w:val="0"/>
          <w:numId w:val="23"/>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Получение пособия.</w:t>
      </w:r>
    </w:p>
    <w:p w:rsidR="00B7666A" w:rsidRDefault="00B7666A" w:rsidP="00B7666A">
      <w:pPr>
        <w:pStyle w:val="ab"/>
        <w:numPr>
          <w:ilvl w:val="0"/>
          <w:numId w:val="23"/>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Получение справки.</w:t>
      </w:r>
    </w:p>
    <w:p w:rsidR="00B7666A" w:rsidRDefault="00B7666A" w:rsidP="00B7666A">
      <w:pPr>
        <w:pStyle w:val="ab"/>
        <w:numPr>
          <w:ilvl w:val="0"/>
          <w:numId w:val="23"/>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Разрешение конфликта.</w:t>
      </w:r>
    </w:p>
    <w:p w:rsidR="00B7666A" w:rsidRDefault="00B7666A" w:rsidP="00B7666A">
      <w:pPr>
        <w:pStyle w:val="ab"/>
        <w:numPr>
          <w:ilvl w:val="0"/>
          <w:numId w:val="23"/>
        </w:numPr>
        <w:suppressAutoHyphens/>
        <w:spacing w:after="0" w:line="360" w:lineRule="auto"/>
        <w:contextualSpacing w:val="0"/>
        <w:jc w:val="both"/>
        <w:rPr>
          <w:rFonts w:ascii="Times New Roman" w:hAnsi="Times New Roman"/>
          <w:sz w:val="28"/>
          <w:szCs w:val="28"/>
        </w:rPr>
      </w:pPr>
      <w:r>
        <w:rPr>
          <w:rFonts w:ascii="Times New Roman" w:hAnsi="Times New Roman"/>
          <w:sz w:val="28"/>
          <w:szCs w:val="28"/>
        </w:rPr>
        <w:t>Организация предпринимательской деятельности.</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предложить свой способ решения данной ситуации. Самоопределение учащихся во время занятий социального практикума позволит зафиксировать степень их готовности к отказу от коррупционных действий. </w:t>
      </w:r>
    </w:p>
    <w:p w:rsidR="00B7666A" w:rsidRDefault="00B7666A" w:rsidP="00B7666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антикоррупционное мировоззрение. К сожалению, сломать сложившиеся привычки и стереотипы достаточно сложно. Фактически речь идет о воспитании культуры властных отношений.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современных условиях является формирование </w:t>
      </w:r>
      <w:r>
        <w:rPr>
          <w:rFonts w:ascii="Times New Roman" w:hAnsi="Times New Roman"/>
          <w:color w:val="000000"/>
          <w:sz w:val="28"/>
          <w:szCs w:val="28"/>
        </w:rPr>
        <w:t xml:space="preserve">осознанного отказа, </w:t>
      </w:r>
      <w:r>
        <w:rPr>
          <w:rFonts w:ascii="Times New Roman" w:hAnsi="Times New Roman"/>
          <w:sz w:val="28"/>
          <w:szCs w:val="28"/>
        </w:rPr>
        <w:t>а затем</w:t>
      </w:r>
      <w:r>
        <w:rPr>
          <w:rFonts w:ascii="Times New Roman" w:hAnsi="Times New Roman"/>
          <w:color w:val="000000"/>
          <w:sz w:val="28"/>
          <w:szCs w:val="28"/>
        </w:rPr>
        <w:t xml:space="preserve"> ценностного  неприятия учащимися  коррупции</w:t>
      </w:r>
      <w:r>
        <w:rPr>
          <w:rFonts w:ascii="Times New Roman" w:hAnsi="Times New Roman"/>
          <w:sz w:val="28"/>
          <w:szCs w:val="28"/>
        </w:rPr>
        <w:t xml:space="preserve">.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антикоррупционного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1 «Приглашение к разговору»</w:t>
      </w:r>
      <w:r>
        <w:rPr>
          <w:rFonts w:ascii="Times New Roman" w:hAnsi="Times New Roman"/>
          <w:sz w:val="28"/>
          <w:szCs w:val="28"/>
        </w:rPr>
        <w:t xml:space="preserve">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w:t>
      </w:r>
      <w:r>
        <w:rPr>
          <w:rFonts w:ascii="Times New Roman" w:hAnsi="Times New Roman"/>
          <w:sz w:val="28"/>
          <w:szCs w:val="28"/>
        </w:rPr>
        <w:lastRenderedPageBreak/>
        <w:t xml:space="preserve">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фразы свидетельствуют о готовности выслушать собеседников.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2 «Точка зрения»</w:t>
      </w:r>
      <w:r>
        <w:rPr>
          <w:rFonts w:ascii="Times New Roman" w:hAnsi="Times New Roman"/>
          <w:sz w:val="28"/>
          <w:szCs w:val="28"/>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условия для перехода к следующему этапу.  Ведущий в рамках данного этапа может зачитать поступившие вопросы, отметив, что на каждый из них в ходе беседы будут даны ответы.</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3 «Информационное сообщение»</w:t>
      </w:r>
      <w:r>
        <w:rPr>
          <w:rFonts w:ascii="Times New Roman" w:hAnsi="Times New Roman"/>
          <w:sz w:val="28"/>
          <w:szCs w:val="28"/>
        </w:rPr>
        <w:t xml:space="preserve"> включает изложение аргументов и новых фактов. Существуют различные варианты данного изложения:  </w:t>
      </w:r>
    </w:p>
    <w:p w:rsidR="00B7666A" w:rsidRDefault="00B7666A" w:rsidP="00B7666A">
      <w:pPr>
        <w:numPr>
          <w:ilvl w:val="0"/>
          <w:numId w:val="27"/>
        </w:numPr>
        <w:tabs>
          <w:tab w:val="clear" w:pos="567"/>
          <w:tab w:val="num" w:pos="1134"/>
        </w:tabs>
        <w:suppressAutoHyphens/>
        <w:spacing w:after="0" w:line="360" w:lineRule="auto"/>
        <w:ind w:left="1134" w:hanging="426"/>
        <w:jc w:val="both"/>
        <w:rPr>
          <w:rFonts w:ascii="Times New Roman" w:hAnsi="Times New Roman"/>
          <w:sz w:val="28"/>
          <w:szCs w:val="28"/>
        </w:rPr>
      </w:pPr>
      <w:r>
        <w:rPr>
          <w:rFonts w:ascii="Times New Roman" w:hAnsi="Times New Roman"/>
          <w:sz w:val="28"/>
          <w:szCs w:val="28"/>
        </w:rPr>
        <w:t>Рассказы педагога, гостей, учащихся.</w:t>
      </w:r>
    </w:p>
    <w:p w:rsidR="00B7666A" w:rsidRDefault="00B7666A" w:rsidP="00B7666A">
      <w:pPr>
        <w:numPr>
          <w:ilvl w:val="0"/>
          <w:numId w:val="27"/>
        </w:numPr>
        <w:tabs>
          <w:tab w:val="clear" w:pos="567"/>
          <w:tab w:val="num" w:pos="1134"/>
        </w:tabs>
        <w:suppressAutoHyphens/>
        <w:spacing w:after="0" w:line="360" w:lineRule="auto"/>
        <w:ind w:left="1134" w:hanging="426"/>
        <w:jc w:val="both"/>
        <w:rPr>
          <w:rFonts w:ascii="Times New Roman" w:hAnsi="Times New Roman"/>
          <w:sz w:val="28"/>
          <w:szCs w:val="28"/>
        </w:rPr>
      </w:pPr>
      <w:r>
        <w:rPr>
          <w:rFonts w:ascii="Times New Roman" w:hAnsi="Times New Roman"/>
          <w:sz w:val="28"/>
          <w:szCs w:val="28"/>
        </w:rPr>
        <w:t>Кино, видео.</w:t>
      </w:r>
    </w:p>
    <w:p w:rsidR="00B7666A" w:rsidRDefault="00B7666A" w:rsidP="00B7666A">
      <w:pPr>
        <w:numPr>
          <w:ilvl w:val="0"/>
          <w:numId w:val="27"/>
        </w:numPr>
        <w:tabs>
          <w:tab w:val="clear" w:pos="567"/>
          <w:tab w:val="num" w:pos="1134"/>
        </w:tabs>
        <w:suppressAutoHyphens/>
        <w:spacing w:after="0" w:line="360" w:lineRule="auto"/>
        <w:ind w:left="1134" w:hanging="426"/>
        <w:jc w:val="both"/>
        <w:rPr>
          <w:rFonts w:ascii="Times New Roman" w:hAnsi="Times New Roman"/>
          <w:sz w:val="28"/>
          <w:szCs w:val="28"/>
        </w:rPr>
      </w:pPr>
      <w:r>
        <w:rPr>
          <w:rFonts w:ascii="Times New Roman" w:hAnsi="Times New Roman"/>
          <w:sz w:val="28"/>
          <w:szCs w:val="28"/>
        </w:rPr>
        <w:t>Организация дискуссии.</w:t>
      </w:r>
    </w:p>
    <w:p w:rsidR="00B7666A" w:rsidRDefault="00B7666A" w:rsidP="00B7666A">
      <w:pPr>
        <w:numPr>
          <w:ilvl w:val="0"/>
          <w:numId w:val="27"/>
        </w:numPr>
        <w:tabs>
          <w:tab w:val="clear" w:pos="567"/>
          <w:tab w:val="num" w:pos="1134"/>
        </w:tabs>
        <w:suppressAutoHyphens/>
        <w:spacing w:after="0" w:line="360" w:lineRule="auto"/>
        <w:ind w:left="1134" w:hanging="426"/>
        <w:jc w:val="both"/>
        <w:rPr>
          <w:rFonts w:ascii="Times New Roman" w:hAnsi="Times New Roman"/>
          <w:sz w:val="28"/>
          <w:szCs w:val="28"/>
        </w:rPr>
      </w:pPr>
      <w:r>
        <w:rPr>
          <w:rFonts w:ascii="Times New Roman" w:hAnsi="Times New Roman"/>
          <w:sz w:val="28"/>
          <w:szCs w:val="28"/>
        </w:rPr>
        <w:t>Чтение.</w:t>
      </w:r>
    </w:p>
    <w:p w:rsidR="00B7666A" w:rsidRDefault="00B7666A" w:rsidP="00B7666A">
      <w:pPr>
        <w:numPr>
          <w:ilvl w:val="0"/>
          <w:numId w:val="27"/>
        </w:numPr>
        <w:tabs>
          <w:tab w:val="clear" w:pos="567"/>
          <w:tab w:val="num" w:pos="1134"/>
        </w:tabs>
        <w:suppressAutoHyphens/>
        <w:spacing w:after="0" w:line="360" w:lineRule="auto"/>
        <w:ind w:left="1134" w:hanging="426"/>
        <w:jc w:val="both"/>
        <w:rPr>
          <w:rFonts w:ascii="Times New Roman" w:hAnsi="Times New Roman"/>
          <w:sz w:val="28"/>
          <w:szCs w:val="28"/>
        </w:rPr>
      </w:pPr>
      <w:r>
        <w:rPr>
          <w:rFonts w:ascii="Times New Roman" w:hAnsi="Times New Roman"/>
          <w:sz w:val="28"/>
          <w:szCs w:val="28"/>
        </w:rPr>
        <w:t>Групповое выступление.</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4 «Понимание»</w:t>
      </w:r>
      <w:r>
        <w:rPr>
          <w:rFonts w:ascii="Times New Roman" w:hAnsi="Times New Roman"/>
          <w:sz w:val="28"/>
          <w:szCs w:val="28"/>
        </w:rPr>
        <w:t xml:space="preserve">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B7666A" w:rsidRDefault="00B7666A" w:rsidP="00B7666A">
      <w:pPr>
        <w:numPr>
          <w:ilvl w:val="0"/>
          <w:numId w:val="27"/>
        </w:numPr>
        <w:tabs>
          <w:tab w:val="clear" w:pos="567"/>
          <w:tab w:val="num" w:pos="1048"/>
        </w:tabs>
        <w:suppressAutoHyphens/>
        <w:spacing w:after="0" w:line="360" w:lineRule="auto"/>
        <w:ind w:left="1048" w:hanging="340"/>
        <w:jc w:val="both"/>
        <w:rPr>
          <w:rFonts w:ascii="Times New Roman" w:hAnsi="Times New Roman"/>
          <w:sz w:val="28"/>
          <w:szCs w:val="28"/>
        </w:rPr>
      </w:pPr>
      <w:r>
        <w:rPr>
          <w:rFonts w:ascii="Times New Roman" w:hAnsi="Times New Roman"/>
          <w:sz w:val="28"/>
          <w:szCs w:val="28"/>
        </w:rPr>
        <w:t>Расспрашивание.</w:t>
      </w:r>
    </w:p>
    <w:p w:rsidR="00B7666A" w:rsidRDefault="00B7666A" w:rsidP="00B7666A">
      <w:pPr>
        <w:numPr>
          <w:ilvl w:val="0"/>
          <w:numId w:val="27"/>
        </w:numPr>
        <w:tabs>
          <w:tab w:val="clear" w:pos="567"/>
          <w:tab w:val="num" w:pos="1048"/>
        </w:tabs>
        <w:suppressAutoHyphens/>
        <w:spacing w:after="0" w:line="360" w:lineRule="auto"/>
        <w:ind w:left="1048" w:hanging="340"/>
        <w:jc w:val="both"/>
        <w:rPr>
          <w:rFonts w:ascii="Times New Roman" w:hAnsi="Times New Roman"/>
          <w:sz w:val="28"/>
          <w:szCs w:val="28"/>
        </w:rPr>
      </w:pPr>
      <w:r>
        <w:rPr>
          <w:rFonts w:ascii="Times New Roman" w:hAnsi="Times New Roman"/>
          <w:sz w:val="28"/>
          <w:szCs w:val="28"/>
        </w:rPr>
        <w:t>Перефразирование или вербализация.</w:t>
      </w:r>
    </w:p>
    <w:p w:rsidR="00B7666A" w:rsidRDefault="00B7666A" w:rsidP="00B7666A">
      <w:pPr>
        <w:numPr>
          <w:ilvl w:val="0"/>
          <w:numId w:val="27"/>
        </w:numPr>
        <w:tabs>
          <w:tab w:val="clear" w:pos="567"/>
          <w:tab w:val="num" w:pos="1048"/>
        </w:tabs>
        <w:suppressAutoHyphens/>
        <w:spacing w:after="0" w:line="360" w:lineRule="auto"/>
        <w:ind w:left="1048" w:hanging="340"/>
        <w:jc w:val="both"/>
        <w:rPr>
          <w:rFonts w:ascii="Times New Roman" w:hAnsi="Times New Roman"/>
          <w:sz w:val="28"/>
          <w:szCs w:val="28"/>
        </w:rPr>
      </w:pPr>
      <w:r>
        <w:rPr>
          <w:rFonts w:ascii="Times New Roman" w:hAnsi="Times New Roman"/>
          <w:sz w:val="28"/>
          <w:szCs w:val="28"/>
        </w:rPr>
        <w:t>Отражение чувств.</w:t>
      </w:r>
    </w:p>
    <w:p w:rsidR="00B7666A" w:rsidRDefault="00B7666A" w:rsidP="00B7666A">
      <w:pPr>
        <w:numPr>
          <w:ilvl w:val="0"/>
          <w:numId w:val="27"/>
        </w:numPr>
        <w:tabs>
          <w:tab w:val="clear" w:pos="567"/>
          <w:tab w:val="num" w:pos="1048"/>
        </w:tabs>
        <w:suppressAutoHyphens/>
        <w:spacing w:after="0" w:line="360" w:lineRule="auto"/>
        <w:ind w:left="1048" w:hanging="340"/>
        <w:jc w:val="both"/>
        <w:rPr>
          <w:rFonts w:ascii="Times New Roman" w:hAnsi="Times New Roman"/>
          <w:sz w:val="28"/>
          <w:szCs w:val="28"/>
        </w:rPr>
      </w:pPr>
      <w:r>
        <w:rPr>
          <w:rFonts w:ascii="Times New Roman" w:hAnsi="Times New Roman"/>
          <w:sz w:val="28"/>
          <w:szCs w:val="28"/>
        </w:rPr>
        <w:t>Резюмирование.</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5 «Обобщение»</w:t>
      </w:r>
      <w:r>
        <w:rPr>
          <w:rFonts w:ascii="Times New Roman" w:hAnsi="Times New Roman"/>
          <w:i/>
          <w:iCs/>
          <w:sz w:val="28"/>
          <w:szCs w:val="28"/>
        </w:rPr>
        <w:t xml:space="preserve"> </w:t>
      </w:r>
      <w:r>
        <w:rPr>
          <w:rFonts w:ascii="Times New Roman" w:hAnsi="Times New Roman"/>
          <w:sz w:val="28"/>
          <w:szCs w:val="28"/>
        </w:rPr>
        <w:t xml:space="preserve">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Беседа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высказываний других. Воспитатель, внимательно выслушав воспитанников,  комментирует  их выступления, делает необходимые выводы, повторяет основные мысли, прозвучавшие в ходе беседы.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6 «Послесловие»</w:t>
      </w:r>
      <w:r>
        <w:rPr>
          <w:rFonts w:ascii="Times New Roman" w:hAnsi="Times New Roman"/>
          <w:b/>
          <w:sz w:val="28"/>
          <w:szCs w:val="28"/>
        </w:rPr>
        <w:t xml:space="preserve"> </w:t>
      </w:r>
      <w:r>
        <w:rPr>
          <w:rFonts w:ascii="Times New Roman" w:hAnsi="Times New Roman"/>
          <w:sz w:val="28"/>
          <w:szCs w:val="28"/>
        </w:rPr>
        <w:t xml:space="preserve"> 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w:t>
      </w:r>
      <w:r>
        <w:rPr>
          <w:rFonts w:ascii="Times New Roman" w:hAnsi="Times New Roman"/>
          <w:sz w:val="28"/>
          <w:szCs w:val="28"/>
        </w:rPr>
        <w:lastRenderedPageBreak/>
        <w:t>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Предложим несколько вариантов проведения классного часа в рамках антикоррупционного воспитания.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sz w:val="28"/>
          <w:szCs w:val="28"/>
        </w:rPr>
        <w:t>1. Классный час-убеждение (предъявление требований)</w:t>
      </w:r>
      <w:r>
        <w:rPr>
          <w:rFonts w:ascii="Times New Roman" w:hAnsi="Times New Roman"/>
          <w:sz w:val="28"/>
          <w:szCs w:val="28"/>
        </w:rPr>
        <w:t xml:space="preserve">  строится как демонстрация правильного  (не нарушающего нормы) поведения, формирование потребности соблюдать нормы и правила, изложение последствий нарушения закона.  Ведущий выступает в роли человека, обеспечивающего соблюдение порядка (это соответствует статусу работников прокуратуры). Проявление экстремизма рассматривается как действия, направленные на разрушение существующего порядка по причине недовольства этим порядком.</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Для учащихся можно провести классные часы следующей тематики: </w:t>
      </w:r>
    </w:p>
    <w:p w:rsidR="00B7666A" w:rsidRDefault="00B7666A" w:rsidP="00B7666A">
      <w:pPr>
        <w:numPr>
          <w:ilvl w:val="0"/>
          <w:numId w:val="27"/>
        </w:numPr>
        <w:tabs>
          <w:tab w:val="clear" w:pos="567"/>
          <w:tab w:val="num" w:pos="1048"/>
        </w:tabs>
        <w:suppressAutoHyphens/>
        <w:spacing w:after="0" w:line="360" w:lineRule="auto"/>
        <w:ind w:left="1048" w:hanging="340"/>
        <w:jc w:val="both"/>
        <w:rPr>
          <w:rFonts w:ascii="Times New Roman" w:hAnsi="Times New Roman"/>
          <w:sz w:val="28"/>
          <w:szCs w:val="28"/>
        </w:rPr>
      </w:pPr>
      <w:r>
        <w:rPr>
          <w:rFonts w:ascii="Times New Roman" w:hAnsi="Times New Roman"/>
          <w:sz w:val="28"/>
          <w:szCs w:val="28"/>
        </w:rPr>
        <w:t>Коррупционное поведение: возможные последствия.</w:t>
      </w:r>
    </w:p>
    <w:p w:rsidR="00B7666A" w:rsidRDefault="00B7666A" w:rsidP="00B7666A">
      <w:pPr>
        <w:numPr>
          <w:ilvl w:val="0"/>
          <w:numId w:val="27"/>
        </w:numPr>
        <w:tabs>
          <w:tab w:val="clear" w:pos="567"/>
          <w:tab w:val="num" w:pos="1048"/>
        </w:tabs>
        <w:suppressAutoHyphens/>
        <w:spacing w:after="0" w:line="360" w:lineRule="auto"/>
        <w:ind w:left="1048" w:hanging="340"/>
        <w:jc w:val="both"/>
        <w:rPr>
          <w:rFonts w:ascii="Times New Roman" w:hAnsi="Times New Roman"/>
          <w:sz w:val="28"/>
          <w:szCs w:val="28"/>
        </w:rPr>
      </w:pPr>
      <w:r>
        <w:rPr>
          <w:rFonts w:ascii="Times New Roman" w:hAnsi="Times New Roman"/>
          <w:sz w:val="28"/>
          <w:szCs w:val="28"/>
        </w:rPr>
        <w:t>Российское законодательство против коррупции.</w:t>
      </w:r>
    </w:p>
    <w:p w:rsidR="00B7666A" w:rsidRDefault="00B7666A" w:rsidP="00B7666A">
      <w:pPr>
        <w:numPr>
          <w:ilvl w:val="0"/>
          <w:numId w:val="27"/>
        </w:numPr>
        <w:tabs>
          <w:tab w:val="clear" w:pos="567"/>
          <w:tab w:val="num" w:pos="1048"/>
        </w:tabs>
        <w:suppressAutoHyphens/>
        <w:spacing w:after="0" w:line="360" w:lineRule="auto"/>
        <w:ind w:left="1048" w:hanging="340"/>
        <w:jc w:val="both"/>
        <w:rPr>
          <w:rFonts w:ascii="Times New Roman" w:hAnsi="Times New Roman"/>
          <w:sz w:val="28"/>
          <w:szCs w:val="28"/>
        </w:rPr>
      </w:pPr>
      <w:r>
        <w:rPr>
          <w:rFonts w:ascii="Times New Roman" w:hAnsi="Times New Roman"/>
          <w:sz w:val="28"/>
          <w:szCs w:val="28"/>
        </w:rPr>
        <w:t>Быть честным.</w:t>
      </w:r>
    </w:p>
    <w:p w:rsidR="00B7666A" w:rsidRDefault="00B7666A" w:rsidP="00B7666A">
      <w:pPr>
        <w:numPr>
          <w:ilvl w:val="0"/>
          <w:numId w:val="27"/>
        </w:numPr>
        <w:tabs>
          <w:tab w:val="clear" w:pos="567"/>
          <w:tab w:val="num" w:pos="1048"/>
        </w:tabs>
        <w:suppressAutoHyphens/>
        <w:spacing w:after="0" w:line="360" w:lineRule="auto"/>
        <w:ind w:left="1048" w:hanging="340"/>
        <w:jc w:val="both"/>
        <w:rPr>
          <w:rFonts w:ascii="Times New Roman" w:hAnsi="Times New Roman"/>
          <w:sz w:val="28"/>
          <w:szCs w:val="28"/>
        </w:rPr>
      </w:pPr>
      <w:r>
        <w:rPr>
          <w:rFonts w:ascii="Times New Roman" w:hAnsi="Times New Roman"/>
          <w:sz w:val="28"/>
          <w:szCs w:val="28"/>
        </w:rPr>
        <w:t xml:space="preserve"> Поступить по справедливости.</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 процессе подготовки беседы следует обратить внимание на подбор примеров из реальной жизни. Причина проведения такой беседы очень прозрачна. Воспитанники ведут себя не так, как положено: не соблюдают нормы, правила, законы, традиции, считают коррупцию нормой жизни. Возмущенный воспитатель убеждает их в том, как следует действовать, что нельзя делать и по каким причинам. Идеальный пример убеждения описан в стихотворении В.В. Маяковского «Что такое хорошо? Что такое плохо?». Мудрый отец-воспитатель убеждает несмышленого сына-воспитанника жизненными примерами, давая им положительную или отрицательную оценку. Особо хотелось бы обратить внимание на два момента. Беседа начинается с того, что «крошка сын к отцу пришел и спросила кроха». К </w:t>
      </w:r>
      <w:r>
        <w:rPr>
          <w:rFonts w:ascii="Times New Roman" w:hAnsi="Times New Roman"/>
          <w:sz w:val="28"/>
          <w:szCs w:val="28"/>
        </w:rPr>
        <w:lastRenderedPageBreak/>
        <w:t xml:space="preserve">сожалению, воспитатели часто забывают дождаться детского вопроса. А убеждать того, кто не хочет, чтобы его убедили, очень сложно. Заканчивается беседа тем,  что «решила кроха: «Буду делать хорошо и не буду плохо». Обратите внимание: решила кроха! Как часто мы доводим свое убеждение до положительного детского решения?  Увы, в реальной жизни наши дети чаще решают поступать наперекор нашим убеждениям. При этом ссылаться на сложность убеждения современного ребенка бессмысленно.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1 «Приглашение к разговору»</w:t>
      </w:r>
      <w:r>
        <w:rPr>
          <w:rFonts w:ascii="Times New Roman" w:hAnsi="Times New Roman"/>
          <w:sz w:val="28"/>
          <w:szCs w:val="28"/>
        </w:rPr>
        <w:t xml:space="preserve"> включает:</w:t>
      </w:r>
    </w:p>
    <w:p w:rsidR="00B7666A" w:rsidRDefault="00B7666A" w:rsidP="00B7666A">
      <w:pPr>
        <w:numPr>
          <w:ilvl w:val="0"/>
          <w:numId w:val="27"/>
        </w:numPr>
        <w:tabs>
          <w:tab w:val="clear" w:pos="567"/>
          <w:tab w:val="num" w:pos="1048"/>
        </w:tabs>
        <w:suppressAutoHyphens/>
        <w:spacing w:after="0" w:line="360" w:lineRule="auto"/>
        <w:ind w:left="1048" w:hanging="340"/>
        <w:jc w:val="both"/>
        <w:rPr>
          <w:rFonts w:ascii="Times New Roman" w:hAnsi="Times New Roman"/>
          <w:sz w:val="28"/>
          <w:szCs w:val="28"/>
        </w:rPr>
      </w:pPr>
      <w:r>
        <w:rPr>
          <w:rFonts w:ascii="Times New Roman" w:hAnsi="Times New Roman"/>
          <w:sz w:val="28"/>
          <w:szCs w:val="28"/>
        </w:rPr>
        <w:t xml:space="preserve">Четкое изложение причин проведения беседы (рост проявлений коррупции, изменения законодательства в данном направлении). </w:t>
      </w:r>
    </w:p>
    <w:p w:rsidR="00B7666A" w:rsidRDefault="00B7666A" w:rsidP="00B7666A">
      <w:pPr>
        <w:numPr>
          <w:ilvl w:val="0"/>
          <w:numId w:val="27"/>
        </w:numPr>
        <w:tabs>
          <w:tab w:val="clear" w:pos="567"/>
          <w:tab w:val="num" w:pos="1048"/>
        </w:tabs>
        <w:suppressAutoHyphens/>
        <w:spacing w:after="0" w:line="360" w:lineRule="auto"/>
        <w:ind w:left="1048" w:hanging="340"/>
        <w:jc w:val="both"/>
        <w:rPr>
          <w:rFonts w:ascii="Times New Roman" w:hAnsi="Times New Roman"/>
          <w:sz w:val="28"/>
          <w:szCs w:val="28"/>
        </w:rPr>
      </w:pPr>
      <w:r>
        <w:rPr>
          <w:rFonts w:ascii="Times New Roman" w:hAnsi="Times New Roman"/>
          <w:sz w:val="28"/>
          <w:szCs w:val="28"/>
        </w:rPr>
        <w:t>Объяснение необходимости беседы на данную тему с этой категорией слушателей (без понимания проблемы невозможно остановить волну коррупции).</w:t>
      </w:r>
    </w:p>
    <w:p w:rsidR="00B7666A" w:rsidRDefault="00B7666A" w:rsidP="00B7666A">
      <w:pPr>
        <w:numPr>
          <w:ilvl w:val="0"/>
          <w:numId w:val="27"/>
        </w:numPr>
        <w:tabs>
          <w:tab w:val="clear" w:pos="567"/>
          <w:tab w:val="num" w:pos="1048"/>
        </w:tabs>
        <w:suppressAutoHyphens/>
        <w:spacing w:after="0" w:line="360" w:lineRule="auto"/>
        <w:ind w:left="1048" w:hanging="340"/>
        <w:jc w:val="both"/>
        <w:rPr>
          <w:rFonts w:ascii="Times New Roman" w:hAnsi="Times New Roman"/>
          <w:sz w:val="28"/>
          <w:szCs w:val="28"/>
        </w:rPr>
      </w:pPr>
      <w:r>
        <w:rPr>
          <w:rFonts w:ascii="Times New Roman" w:hAnsi="Times New Roman"/>
          <w:sz w:val="28"/>
          <w:szCs w:val="28"/>
        </w:rPr>
        <w:t xml:space="preserve">Обоснование тематики беседы (коррупция разрушает государство).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2 «Точка зрения»</w:t>
      </w:r>
      <w:r>
        <w:rPr>
          <w:rFonts w:ascii="Times New Roman" w:hAnsi="Times New Roman"/>
          <w:sz w:val="28"/>
          <w:szCs w:val="28"/>
        </w:rPr>
        <w:t xml:space="preserve"> направлен на выяснение отношения воспитанников к закону, правилу, норме через опрос, анкетирование, свободное высказывание мнений. Для этого воспитатель может выбрать определенное высказывание, пословицу, поговорку, цитату из документа. Возможно прямое отношение: «Как ты относишься к коррупции?» А возможно выяснение отношения к поведению нарушителей.  Нежелание воспитанников отвечать на вопросы – это показатель отсутствия контакта с учителем и уважения к нему. А нежелание воспитателя задавать вопросы –  показатель неуверенности (вдруг дети не ответят или скажут не то). Увы,  не уверенный в себе человек не способен убедить других.  Можно начинать с простого поднятия рук: «Поднимите руки те, кто знает,  как по современному российскому законодательству  наказываются проявления коррупции». Письменное анкетирование в ходе самой беседы непродуктивно, лучше огласить обработанные результаты анкетирования, проведенного накануне. Чтобы в одиночку убедить целый класс, требуется особое мастерство, </w:t>
      </w:r>
      <w:r>
        <w:rPr>
          <w:rFonts w:ascii="Times New Roman" w:hAnsi="Times New Roman"/>
          <w:sz w:val="28"/>
          <w:szCs w:val="28"/>
        </w:rPr>
        <w:lastRenderedPageBreak/>
        <w:t>поэтому на этом этапе важно показать самым сомневающимся, что у вас есть единомышленники среди слушателей.</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3 «Информационное сообщение»</w:t>
      </w:r>
      <w:r>
        <w:rPr>
          <w:rFonts w:ascii="Times New Roman" w:hAnsi="Times New Roman"/>
          <w:sz w:val="28"/>
          <w:szCs w:val="28"/>
        </w:rPr>
        <w:t xml:space="preserve"> направлен на изложение необходимой информации. Положительные и отрицательные примеры, занимательные истории из жизни, неизвестные воспитанникам факты. Структурирование сообщения помогает его пониманию и усвоению: семь аргументов, три довода о необходимости борьбы с коррупцией. Воспитанники быстро устают только слушать, поэтому продуктивно сочетать информацию с заданиями. К примеру, воспитанникам предлагается изготовить памятку «Правила хорошего тона», фиксируя прозвучавшие в выступлении  воспитателя  фразы.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4 «Понимание»</w:t>
      </w:r>
      <w:r>
        <w:rPr>
          <w:rFonts w:ascii="Times New Roman" w:hAnsi="Times New Roman"/>
          <w:sz w:val="28"/>
          <w:szCs w:val="28"/>
        </w:rPr>
        <w:t xml:space="preserve"> направлен на выявление изменений в сознании воспитанников под воздействием пламенной речи воспитателя. Для этого воспитатель предлагает заранее подготовленные вопросы или ситуации, действуя в которых нужно найти правильный выбор. Возможно проведение небольшой письменной работы, в которой излагается логика поведения. Для активизации воспитанников может быть организована работа в парах, в процессе которой воспитанники выясняют друг у друга, что они усвоили в процессе выступления воспитателя.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5 «Обобщение»</w:t>
      </w:r>
      <w:r>
        <w:rPr>
          <w:rFonts w:ascii="Times New Roman" w:hAnsi="Times New Roman"/>
          <w:sz w:val="28"/>
          <w:szCs w:val="28"/>
        </w:rPr>
        <w:t xml:space="preserve"> позволяет  подвести  итоги беседы. Прежде всего, воспитатель оценивает поведение воспитанников в процессе беседы, хвалит внимательно слушающих и не нарушавших поведение, делает замечание тем, кто, по его мнению, был недостаточно внимателен. Затем оцениваются результаты, продемонстрированные воспитанниками на этапе понимания. Воспитанникам предлагается пообещать не нарушать норму.</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6 «Послесловие»</w:t>
      </w:r>
      <w:r>
        <w:rPr>
          <w:rFonts w:ascii="Times New Roman" w:hAnsi="Times New Roman"/>
          <w:i/>
          <w:iCs/>
          <w:sz w:val="28"/>
          <w:szCs w:val="28"/>
        </w:rPr>
        <w:t xml:space="preserve"> </w:t>
      </w:r>
      <w:r>
        <w:rPr>
          <w:rFonts w:ascii="Times New Roman" w:hAnsi="Times New Roman"/>
          <w:sz w:val="28"/>
          <w:szCs w:val="28"/>
        </w:rPr>
        <w:t xml:space="preserve">содержит призыв вести себя как положено. Воспитатель выражает свою уверенность в том, что в дальнейшем учащиеся будут действовать в соответствии с предложенными нормами и правилами. При этом воспитатель показывает, какие последствия ожидают тех,  кто будет вести себя правильно (будут хвалить, не будет проблем и т. п.), и  тех, </w:t>
      </w:r>
      <w:r>
        <w:rPr>
          <w:rFonts w:ascii="Times New Roman" w:hAnsi="Times New Roman"/>
          <w:sz w:val="28"/>
          <w:szCs w:val="28"/>
        </w:rPr>
        <w:lastRenderedPageBreak/>
        <w:t xml:space="preserve">кто не пожелает вести себя так, как надо (наказание, замечание со стороны окружающих, вечные проблемы в жизни и т. д.).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Успешность проведения классного часа-убеждения обеспечивается даром воспитателя убеждать, красноречием, уверенностью в себе, знанием психологических особенностей воспитанников и грамотной аргументацией.</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sz w:val="28"/>
          <w:szCs w:val="28"/>
        </w:rPr>
        <w:t>2. Классный час-увлечение</w:t>
      </w:r>
      <w:r>
        <w:rPr>
          <w:rFonts w:ascii="Times New Roman" w:hAnsi="Times New Roman"/>
          <w:sz w:val="28"/>
          <w:szCs w:val="28"/>
        </w:rPr>
        <w:t xml:space="preserve"> строится на основе влияния на эмоции и чувства слушателей. Основной задачей такого выступления становится отторжение участников беседы от коррупционного поведения, ориентация на другие жизненные ценности.  Возможны различные варианты названия классного часа: внушение (внушаем отвращение к проявлениям коррупции), призыв (призываем задуматься и изменить образ жизни), потрясение (показать всю неприглядность коррупции, заставить слушателей испытать эмоциональное потрясение и сформировать негативное отношение к коррупции). В художественной литературе и публицистике такое выступление называют пламенной речью, заставившей слушателей  изменить свое поведение.  В религии существует еще одно название подобного выступления: проповедь. Оратор для достижения цели  превращает свое выступление в маленький спектакль. К сожалению, не любое яркое выступление заставляет изменить жизненные взгляды, зато всегда остается в памяти.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Тема классного часа-увлечения обычно задается ярким лозунгом–призывом.</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В качестве вступления могут быть использованы художественные произведения, например, басня И.А. Крылова «Лисица и Сурок»:</w:t>
      </w:r>
    </w:p>
    <w:p w:rsidR="00B7666A" w:rsidRDefault="00B7666A" w:rsidP="00B7666A">
      <w:pPr>
        <w:pStyle w:val="af4"/>
        <w:ind w:left="2160"/>
        <w:rPr>
          <w:sz w:val="28"/>
          <w:szCs w:val="28"/>
        </w:rPr>
      </w:pPr>
      <w:r>
        <w:rPr>
          <w:sz w:val="28"/>
          <w:szCs w:val="28"/>
        </w:rPr>
        <w:t xml:space="preserve">«Куда так, кумушка, бежишь ты без оглядки?» </w:t>
      </w:r>
      <w:r>
        <w:rPr>
          <w:rFonts w:ascii="Segoe UI" w:eastAsia="Segoe UI" w:hAnsi="Segoe UI" w:cs="Segoe UI"/>
          <w:sz w:val="28"/>
          <w:szCs w:val="28"/>
        </w:rPr>
        <w:t>–</w:t>
      </w:r>
      <w:r>
        <w:rPr>
          <w:sz w:val="28"/>
          <w:szCs w:val="28"/>
        </w:rPr>
        <w:br/>
        <w:t>Лисицу спрашивал Сурок.</w:t>
      </w:r>
      <w:r>
        <w:rPr>
          <w:sz w:val="28"/>
          <w:szCs w:val="28"/>
        </w:rPr>
        <w:br/>
        <w:t>«Ох, мой голубчик-куманек!</w:t>
      </w:r>
      <w:r>
        <w:rPr>
          <w:sz w:val="28"/>
          <w:szCs w:val="28"/>
        </w:rPr>
        <w:br/>
        <w:t>Терплю напраслину и выслана за взятки.</w:t>
      </w:r>
      <w:r>
        <w:rPr>
          <w:sz w:val="28"/>
          <w:szCs w:val="28"/>
        </w:rPr>
        <w:br/>
        <w:t>Ты знаешь, я была в курятнике судьей,</w:t>
      </w:r>
      <w:r>
        <w:rPr>
          <w:sz w:val="28"/>
          <w:szCs w:val="28"/>
        </w:rPr>
        <w:br/>
        <w:t>Утратила в делах здоровье и покой,</w:t>
      </w:r>
      <w:r>
        <w:rPr>
          <w:sz w:val="28"/>
          <w:szCs w:val="28"/>
        </w:rPr>
        <w:br/>
        <w:t>В трудах куска недоедала,</w:t>
      </w:r>
      <w:r>
        <w:rPr>
          <w:sz w:val="28"/>
          <w:szCs w:val="28"/>
        </w:rPr>
        <w:br/>
      </w:r>
      <w:r>
        <w:rPr>
          <w:sz w:val="28"/>
          <w:szCs w:val="28"/>
        </w:rPr>
        <w:lastRenderedPageBreak/>
        <w:t>Ночей недосыпала:</w:t>
      </w:r>
      <w:r>
        <w:rPr>
          <w:sz w:val="28"/>
          <w:szCs w:val="28"/>
        </w:rPr>
        <w:br/>
        <w:t>И я ж за то под гнев подпала;</w:t>
      </w:r>
      <w:r>
        <w:rPr>
          <w:sz w:val="28"/>
          <w:szCs w:val="28"/>
        </w:rPr>
        <w:br/>
        <w:t>А все по клеветам. Ну, сам подумай ты:</w:t>
      </w:r>
      <w:r>
        <w:rPr>
          <w:sz w:val="28"/>
          <w:szCs w:val="28"/>
        </w:rPr>
        <w:br/>
        <w:t>Кто ж будет в мире прав, коль слушать клеветы?</w:t>
      </w:r>
      <w:r>
        <w:rPr>
          <w:sz w:val="28"/>
          <w:szCs w:val="28"/>
        </w:rPr>
        <w:br/>
        <w:t>Мне взятки брать? да разве я взбешуся!</w:t>
      </w:r>
      <w:r>
        <w:rPr>
          <w:sz w:val="28"/>
          <w:szCs w:val="28"/>
        </w:rPr>
        <w:br/>
        <w:t>Ну, видывал ли ты, я на тебя пошлюся,</w:t>
      </w:r>
      <w:r>
        <w:rPr>
          <w:sz w:val="28"/>
          <w:szCs w:val="28"/>
        </w:rPr>
        <w:br/>
        <w:t>Чтоб этому была причастна я греху?</w:t>
      </w:r>
      <w:r>
        <w:rPr>
          <w:sz w:val="28"/>
          <w:szCs w:val="28"/>
        </w:rPr>
        <w:br/>
        <w:t xml:space="preserve">Подумай, вспомни хорошенько». </w:t>
      </w:r>
      <w:r>
        <w:rPr>
          <w:rFonts w:ascii="Segoe UI" w:eastAsia="Segoe UI" w:hAnsi="Segoe UI" w:cs="Segoe UI"/>
          <w:sz w:val="28"/>
          <w:szCs w:val="28"/>
        </w:rPr>
        <w:t>–</w:t>
      </w:r>
      <w:r>
        <w:rPr>
          <w:sz w:val="28"/>
          <w:szCs w:val="28"/>
        </w:rPr>
        <w:br/>
        <w:t>«Нет, кумушка; а видывал частенько,</w:t>
      </w:r>
      <w:r>
        <w:rPr>
          <w:sz w:val="28"/>
          <w:szCs w:val="28"/>
        </w:rPr>
        <w:br/>
        <w:t>Что рыльце у тебя в пуху».</w:t>
      </w:r>
    </w:p>
    <w:p w:rsidR="00B7666A" w:rsidRDefault="00B7666A" w:rsidP="00B7666A">
      <w:pPr>
        <w:pStyle w:val="af4"/>
        <w:ind w:left="2160"/>
        <w:rPr>
          <w:sz w:val="28"/>
          <w:szCs w:val="28"/>
        </w:rPr>
      </w:pPr>
      <w:r>
        <w:rPr>
          <w:sz w:val="28"/>
          <w:szCs w:val="28"/>
        </w:rPr>
        <w:t>Иной при месте так вздыхает,</w:t>
      </w:r>
      <w:r>
        <w:rPr>
          <w:sz w:val="28"/>
          <w:szCs w:val="28"/>
        </w:rPr>
        <w:br/>
        <w:t>Как будто рубль последний доживает:</w:t>
      </w:r>
      <w:r>
        <w:rPr>
          <w:sz w:val="28"/>
          <w:szCs w:val="28"/>
        </w:rPr>
        <w:br/>
        <w:t>И подлинно, весь город знает,</w:t>
      </w:r>
      <w:r>
        <w:rPr>
          <w:sz w:val="28"/>
          <w:szCs w:val="28"/>
        </w:rPr>
        <w:br/>
        <w:t>Что у него ни за собой,</w:t>
      </w:r>
      <w:r>
        <w:rPr>
          <w:sz w:val="28"/>
          <w:szCs w:val="28"/>
        </w:rPr>
        <w:br/>
        <w:t xml:space="preserve">Ни за женой,— </w:t>
      </w:r>
      <w:r>
        <w:rPr>
          <w:sz w:val="28"/>
          <w:szCs w:val="28"/>
        </w:rPr>
        <w:br/>
        <w:t>А смотришь, помаленьку,</w:t>
      </w:r>
      <w:r>
        <w:rPr>
          <w:sz w:val="28"/>
          <w:szCs w:val="28"/>
        </w:rPr>
        <w:br/>
        <w:t>То домик выстроит, то купит деревеньку.</w:t>
      </w:r>
      <w:r>
        <w:rPr>
          <w:sz w:val="28"/>
          <w:szCs w:val="28"/>
        </w:rPr>
        <w:br/>
        <w:t>Теперь, как у него приход с расходом свесть,</w:t>
      </w:r>
      <w:r>
        <w:rPr>
          <w:sz w:val="28"/>
          <w:szCs w:val="28"/>
        </w:rPr>
        <w:br/>
        <w:t>Хоть по суду и не докажешь,</w:t>
      </w:r>
      <w:r>
        <w:rPr>
          <w:sz w:val="28"/>
          <w:szCs w:val="28"/>
        </w:rPr>
        <w:br/>
        <w:t>Но как не согрешишь, не скажешь:</w:t>
      </w:r>
      <w:r>
        <w:rPr>
          <w:sz w:val="28"/>
          <w:szCs w:val="28"/>
        </w:rPr>
        <w:br/>
        <w:t>Что у него пушок на рыльце есть.</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Выступление-увлечение для учащихся может быть организовано по следующим темам:</w:t>
      </w:r>
    </w:p>
    <w:p w:rsidR="00B7666A" w:rsidRDefault="00B7666A" w:rsidP="00B7666A">
      <w:pPr>
        <w:numPr>
          <w:ilvl w:val="0"/>
          <w:numId w:val="27"/>
        </w:numPr>
        <w:tabs>
          <w:tab w:val="clear" w:pos="567"/>
          <w:tab w:val="num" w:pos="1048"/>
        </w:tabs>
        <w:suppressAutoHyphens/>
        <w:spacing w:after="0" w:line="360" w:lineRule="auto"/>
        <w:ind w:left="1134" w:hanging="426"/>
        <w:jc w:val="both"/>
        <w:rPr>
          <w:rFonts w:ascii="Times New Roman" w:hAnsi="Times New Roman"/>
          <w:sz w:val="28"/>
          <w:szCs w:val="28"/>
        </w:rPr>
      </w:pPr>
      <w:r>
        <w:rPr>
          <w:rFonts w:ascii="Times New Roman" w:hAnsi="Times New Roman"/>
          <w:sz w:val="28"/>
          <w:szCs w:val="28"/>
        </w:rPr>
        <w:t>Коррупция – порождение зла.</w:t>
      </w:r>
    </w:p>
    <w:p w:rsidR="00B7666A" w:rsidRDefault="00B7666A" w:rsidP="00B7666A">
      <w:pPr>
        <w:numPr>
          <w:ilvl w:val="0"/>
          <w:numId w:val="27"/>
        </w:numPr>
        <w:tabs>
          <w:tab w:val="clear" w:pos="567"/>
          <w:tab w:val="num" w:pos="1048"/>
        </w:tabs>
        <w:suppressAutoHyphens/>
        <w:spacing w:after="0" w:line="360" w:lineRule="auto"/>
        <w:ind w:left="1134" w:hanging="426"/>
        <w:jc w:val="both"/>
        <w:rPr>
          <w:rFonts w:ascii="Times New Roman" w:hAnsi="Times New Roman"/>
          <w:sz w:val="28"/>
          <w:szCs w:val="28"/>
        </w:rPr>
      </w:pPr>
      <w:r>
        <w:rPr>
          <w:rFonts w:ascii="Times New Roman" w:hAnsi="Times New Roman"/>
          <w:sz w:val="28"/>
          <w:szCs w:val="28"/>
        </w:rPr>
        <w:t>Коррупционеры  разрушают страну.</w:t>
      </w:r>
    </w:p>
    <w:p w:rsidR="00B7666A" w:rsidRDefault="00B7666A" w:rsidP="00B7666A">
      <w:pPr>
        <w:numPr>
          <w:ilvl w:val="0"/>
          <w:numId w:val="27"/>
        </w:numPr>
        <w:tabs>
          <w:tab w:val="clear" w:pos="567"/>
          <w:tab w:val="num" w:pos="1048"/>
        </w:tabs>
        <w:suppressAutoHyphens/>
        <w:spacing w:after="0" w:line="360" w:lineRule="auto"/>
        <w:ind w:left="1134" w:hanging="426"/>
        <w:jc w:val="both"/>
        <w:rPr>
          <w:rFonts w:ascii="Times New Roman" w:hAnsi="Times New Roman"/>
          <w:sz w:val="28"/>
          <w:szCs w:val="28"/>
        </w:rPr>
      </w:pPr>
      <w:r>
        <w:rPr>
          <w:rFonts w:ascii="Times New Roman" w:hAnsi="Times New Roman"/>
          <w:sz w:val="28"/>
          <w:szCs w:val="28"/>
        </w:rPr>
        <w:t>Жить по совести и чести.</w:t>
      </w:r>
    </w:p>
    <w:p w:rsidR="00B7666A" w:rsidRDefault="00B7666A" w:rsidP="00B7666A">
      <w:pPr>
        <w:numPr>
          <w:ilvl w:val="0"/>
          <w:numId w:val="27"/>
        </w:numPr>
        <w:tabs>
          <w:tab w:val="clear" w:pos="567"/>
          <w:tab w:val="num" w:pos="1048"/>
        </w:tabs>
        <w:suppressAutoHyphens/>
        <w:spacing w:after="0" w:line="360" w:lineRule="auto"/>
        <w:ind w:left="1134" w:hanging="426"/>
        <w:jc w:val="both"/>
        <w:rPr>
          <w:rFonts w:ascii="Times New Roman" w:hAnsi="Times New Roman"/>
          <w:sz w:val="28"/>
          <w:szCs w:val="28"/>
        </w:rPr>
      </w:pPr>
      <w:r>
        <w:rPr>
          <w:rFonts w:ascii="Times New Roman" w:hAnsi="Times New Roman"/>
          <w:sz w:val="28"/>
          <w:szCs w:val="28"/>
        </w:rPr>
        <w:t>Путь к справедливости.</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Эффективности данного классного часа способствует наличие у педагога артистических способностей, гипнотическое воздействие на слушателей,  владение психотехниками словесного воздействия на людей.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Важным  становится не только смысл слов, а интонация, эмоции и чувства, с какими эти слова произносятся, какие яркие образные слова и выражения используются при этом.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1 «Приглашение к разговору»</w:t>
      </w:r>
      <w:r>
        <w:rPr>
          <w:rFonts w:ascii="Times New Roman" w:hAnsi="Times New Roman"/>
          <w:sz w:val="28"/>
          <w:szCs w:val="28"/>
        </w:rPr>
        <w:t xml:space="preserve">  ориентирован на создание атмосферы, обеспечивающей определенный  эмоциональный настрой. Беседа </w:t>
      </w:r>
      <w:r>
        <w:rPr>
          <w:rFonts w:ascii="Times New Roman" w:hAnsi="Times New Roman"/>
          <w:sz w:val="28"/>
          <w:szCs w:val="28"/>
        </w:rPr>
        <w:lastRenderedPageBreak/>
        <w:t>может начаться с прослушивания музыки, просмотра видеофрагмента, чтения стихов, показа театральной сцены. Очень важно создать образ, в котором коррупция показана как одна из страшных бед нашей жизни. Можно предложить слушателям на минуту задуматься о том, почему страдают от коррупции невинные люди.</w:t>
      </w:r>
    </w:p>
    <w:p w:rsidR="00B7666A" w:rsidRPr="00A61520" w:rsidRDefault="00B7666A" w:rsidP="00B7666A">
      <w:pPr>
        <w:overflowPunct w:val="0"/>
        <w:autoSpaceDE w:val="0"/>
        <w:spacing w:after="0" w:line="360" w:lineRule="auto"/>
        <w:ind w:firstLine="709"/>
        <w:jc w:val="both"/>
        <w:rPr>
          <w:rFonts w:ascii="Times New Roman" w:hAnsi="Times New Roman"/>
          <w:spacing w:val="-4"/>
          <w:sz w:val="28"/>
          <w:szCs w:val="28"/>
        </w:rPr>
      </w:pPr>
      <w:r>
        <w:rPr>
          <w:rFonts w:ascii="Times New Roman" w:hAnsi="Times New Roman"/>
          <w:b/>
          <w:i/>
          <w:iCs/>
          <w:sz w:val="28"/>
          <w:szCs w:val="28"/>
        </w:rPr>
        <w:t>Этап 2 «Точка зрения</w:t>
      </w:r>
      <w:r>
        <w:rPr>
          <w:rFonts w:ascii="Times New Roman" w:hAnsi="Times New Roman"/>
          <w:i/>
          <w:iCs/>
          <w:sz w:val="28"/>
          <w:szCs w:val="28"/>
        </w:rPr>
        <w:t>»</w:t>
      </w:r>
      <w:r>
        <w:rPr>
          <w:rFonts w:ascii="Times New Roman" w:hAnsi="Times New Roman"/>
          <w:sz w:val="28"/>
          <w:szCs w:val="28"/>
        </w:rPr>
        <w:t xml:space="preserve"> </w:t>
      </w:r>
      <w:r w:rsidRPr="00A61520">
        <w:rPr>
          <w:rFonts w:ascii="Times New Roman" w:hAnsi="Times New Roman"/>
          <w:spacing w:val="-2"/>
          <w:sz w:val="28"/>
          <w:szCs w:val="28"/>
        </w:rPr>
        <w:t xml:space="preserve">обеспечивает включение учащихся в разговор. </w:t>
      </w:r>
      <w:r w:rsidRPr="00A61520">
        <w:rPr>
          <w:rFonts w:ascii="Times New Roman" w:hAnsi="Times New Roman"/>
          <w:spacing w:val="-4"/>
          <w:sz w:val="28"/>
          <w:szCs w:val="28"/>
        </w:rPr>
        <w:t xml:space="preserve">Для этого им предлагается ответить на предложенные воспитателем вопросы. Например, завершить начатые воспитателем предложения. Возможен разбор конкретных ситуаций: «Что мы сделаем, если увидим…» В завершение этапа воспитатель эмоционально оценивает отношение воспитанников к теме и содержанию беседы. Кроме этого, воспитатель предлагает воспитанникам выполнить определенные задания по теме беседы. К примеру, что-то нарисовать, сочинить сказку, придумать девиз, подобрать четверостишие и т. д.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3 «Информационное сообщение»</w:t>
      </w:r>
      <w:r>
        <w:rPr>
          <w:rFonts w:ascii="Times New Roman" w:hAnsi="Times New Roman"/>
          <w:sz w:val="28"/>
          <w:szCs w:val="28"/>
        </w:rPr>
        <w:t xml:space="preserve"> отличается эмоциональной речью воспитателя, чтением стихов и прослушиванием музыки, просмотром короткого, но эмоционально яркого видеофрагмента. Основной упор делается на внушение определенного отношения: это прекрасно, это надо ценить, так следует действовать – и наоборот, это ужасно, так ведут себя только некультурные люди, это запрещено и действовать так нельзя. Самое сложное на данном этапе – это найти «золотую середину» между разговором об основных жизненных ценностях и  разбором реальных жизненных ситуаций.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4 «Понимание»</w:t>
      </w:r>
      <w:r>
        <w:rPr>
          <w:rFonts w:ascii="Times New Roman" w:hAnsi="Times New Roman"/>
          <w:sz w:val="28"/>
          <w:szCs w:val="28"/>
        </w:rPr>
        <w:t xml:space="preserve"> направлен на проявление и фиксацию эмоциональной оценки воспитанниками услышанного и увиденного. Это возможно как через некое творческое задание: придумай и запиши свой жизненный девиз поведения в данной ситуации, сочини четверостишие, в котором отражается твое отношение и т. п. Для закрепления понимания воспитатель использует приемы хоровой декламации, эмоциональной похвалы, выражение чувств.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lastRenderedPageBreak/>
        <w:t>Этап 5 «Обобщение»</w:t>
      </w:r>
      <w:r>
        <w:rPr>
          <w:rFonts w:ascii="Times New Roman" w:hAnsi="Times New Roman"/>
          <w:sz w:val="28"/>
          <w:szCs w:val="28"/>
        </w:rPr>
        <w:t xml:space="preserve"> направлен на оценку поведения воспитанника в процессе беседы. Происходит выражение благодарности со стороны воспитателя наиболее активным участникам беседы.</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6 «Послесловие»</w:t>
      </w:r>
      <w:r>
        <w:rPr>
          <w:rFonts w:ascii="Times New Roman" w:hAnsi="Times New Roman"/>
          <w:sz w:val="28"/>
          <w:szCs w:val="28"/>
        </w:rPr>
        <w:t xml:space="preserve"> направлен на демонстрацию желаемого поведения и отношения к жизни со стороны воспитанника. Воспитатель высказывает свои пожелания к воспитанникам в соответствии с тематикой беседы.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Успешность проведения классного часа-увлечения обеспечивается даром внушения воспитателя, уверенностью в себе, знанием психологических особенностей воспитанников, владением навыками эмоционально-чувственного воздействия и грамотной аргументацией.</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sz w:val="28"/>
          <w:szCs w:val="28"/>
        </w:rPr>
        <w:t xml:space="preserve">3. Классный час </w:t>
      </w:r>
      <w:r>
        <w:rPr>
          <w:rFonts w:ascii="Segoe UI" w:eastAsia="Segoe UI" w:hAnsi="Segoe UI" w:cs="Segoe UI"/>
          <w:b/>
          <w:i/>
          <w:sz w:val="28"/>
          <w:szCs w:val="28"/>
        </w:rPr>
        <w:t xml:space="preserve">– </w:t>
      </w:r>
      <w:r>
        <w:rPr>
          <w:rFonts w:ascii="Times New Roman" w:hAnsi="Times New Roman"/>
          <w:b/>
          <w:i/>
          <w:sz w:val="28"/>
          <w:szCs w:val="28"/>
        </w:rPr>
        <w:t>информационное сообщение</w:t>
      </w:r>
      <w:r>
        <w:rPr>
          <w:rFonts w:ascii="Times New Roman" w:hAnsi="Times New Roman"/>
          <w:b/>
          <w:sz w:val="28"/>
          <w:szCs w:val="28"/>
        </w:rPr>
        <w:t xml:space="preserve"> </w:t>
      </w:r>
      <w:r>
        <w:rPr>
          <w:rFonts w:ascii="Times New Roman" w:hAnsi="Times New Roman"/>
          <w:sz w:val="28"/>
          <w:szCs w:val="28"/>
        </w:rPr>
        <w:t xml:space="preserve">представляет собой изложение путей и способов решения проблемы коррупции. Достаточно часто такое выступление носит название лекции. Лектор выступает в роли специалиста, хорошо знающего и глубоко изучившего данную проблему, что позволяет ему давать слушателям полезные советы по ее решению  (таким специалистом вполне может быть работник прокуратуры). Проявление коррупции рассматривается как определенная социальная проблема, связанная с наличием определенной группы людей, пытающихся использовать свое служебное положение в корыстных целях.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Тема обычно определяется проблемой, анализу которой будет посвящен классный час. Возможная тематика классных часов:</w:t>
      </w:r>
    </w:p>
    <w:p w:rsidR="00B7666A" w:rsidRDefault="00B7666A" w:rsidP="00B7666A">
      <w:pPr>
        <w:numPr>
          <w:ilvl w:val="0"/>
          <w:numId w:val="30"/>
        </w:numPr>
        <w:suppressAutoHyphens/>
        <w:spacing w:after="0" w:line="360" w:lineRule="auto"/>
        <w:jc w:val="both"/>
        <w:rPr>
          <w:rFonts w:ascii="Times New Roman" w:hAnsi="Times New Roman"/>
          <w:sz w:val="28"/>
          <w:szCs w:val="28"/>
        </w:rPr>
      </w:pPr>
      <w:r>
        <w:rPr>
          <w:rFonts w:ascii="Times New Roman" w:hAnsi="Times New Roman"/>
          <w:sz w:val="28"/>
          <w:szCs w:val="28"/>
        </w:rPr>
        <w:t>Возможно ли преодолеть коррупцию?</w:t>
      </w:r>
    </w:p>
    <w:p w:rsidR="00B7666A" w:rsidRDefault="00B7666A" w:rsidP="00B7666A">
      <w:pPr>
        <w:numPr>
          <w:ilvl w:val="0"/>
          <w:numId w:val="30"/>
        </w:numPr>
        <w:tabs>
          <w:tab w:val="num" w:pos="567"/>
        </w:tabs>
        <w:suppressAutoHyphens/>
        <w:spacing w:after="0" w:line="360" w:lineRule="auto"/>
        <w:jc w:val="both"/>
        <w:rPr>
          <w:rFonts w:ascii="Times New Roman" w:hAnsi="Times New Roman"/>
          <w:sz w:val="28"/>
          <w:szCs w:val="28"/>
        </w:rPr>
      </w:pPr>
      <w:r>
        <w:rPr>
          <w:rFonts w:ascii="Times New Roman" w:hAnsi="Times New Roman"/>
          <w:sz w:val="28"/>
          <w:szCs w:val="28"/>
        </w:rPr>
        <w:t>Способна  ли борьба с коррупцией изменить мир в лучшую сторону?</w:t>
      </w:r>
    </w:p>
    <w:p w:rsidR="00B7666A" w:rsidRDefault="00B7666A" w:rsidP="00B7666A">
      <w:pPr>
        <w:numPr>
          <w:ilvl w:val="0"/>
          <w:numId w:val="30"/>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Причины коррупции их преодоление. </w:t>
      </w:r>
    </w:p>
    <w:p w:rsidR="00B7666A" w:rsidRDefault="00B7666A" w:rsidP="00B7666A">
      <w:pPr>
        <w:numPr>
          <w:ilvl w:val="0"/>
          <w:numId w:val="30"/>
        </w:numPr>
        <w:tabs>
          <w:tab w:val="num" w:pos="567"/>
        </w:tabs>
        <w:suppressAutoHyphens/>
        <w:spacing w:after="0" w:line="360" w:lineRule="auto"/>
        <w:jc w:val="both"/>
        <w:rPr>
          <w:rFonts w:ascii="Times New Roman" w:hAnsi="Times New Roman"/>
          <w:sz w:val="28"/>
          <w:szCs w:val="28"/>
        </w:rPr>
      </w:pPr>
      <w:r>
        <w:rPr>
          <w:rFonts w:ascii="Times New Roman" w:hAnsi="Times New Roman"/>
          <w:sz w:val="28"/>
          <w:szCs w:val="28"/>
        </w:rPr>
        <w:t xml:space="preserve">Борьба с проявлениями коррупции в Санкт- Петербурге.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Девиз подобной беседы – объяснить, как правильно действовать.  Воспитатель осуществляет  информационное воздействие  на воспитанников с точки зрения выбора способа достижения цели: «Если ты хочешь достичь </w:t>
      </w:r>
      <w:r>
        <w:rPr>
          <w:rFonts w:ascii="Times New Roman" w:hAnsi="Times New Roman"/>
          <w:sz w:val="28"/>
          <w:szCs w:val="28"/>
        </w:rPr>
        <w:lastRenderedPageBreak/>
        <w:t xml:space="preserve">конкретной цели, это лучше  всего делать следующим образом». Причина проведения классного часа заключается в осмыслении проблем, возникающих у воспитанников в процессе самостоятельной деятельности.  Воспитательная цель беседы состоит в формировании компетентности воспитанников, информировании  о конкретном способе решения проблемы и основных ее составляющих.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1 «Приглашение к разговору»</w:t>
      </w:r>
      <w:r>
        <w:rPr>
          <w:rFonts w:ascii="Times New Roman" w:hAnsi="Times New Roman"/>
          <w:sz w:val="28"/>
          <w:szCs w:val="28"/>
        </w:rPr>
        <w:t xml:space="preserve"> направлен на предъявление проблемы, решению которой  будет посвящена беседа.  На данном этапе воспитатель ставит и обосновывает цель, аргументируя ее в доступной для воспитанников форме. Обращаясь к сознанию учащихся, важно заинтересовать их содержанием беседы. Воспитатель объясняет необходимость беседы и полезность информации, которая будет в ней изложена. В целом, педагог стремится сделать данный  этап максимально коротким и переходит к следующему этапу,  как только видит готовность учащихся к осознанному восприятию информации.</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2 «Точка зрения»</w:t>
      </w:r>
      <w:r>
        <w:rPr>
          <w:rFonts w:ascii="Times New Roman" w:hAnsi="Times New Roman"/>
          <w:sz w:val="28"/>
          <w:szCs w:val="28"/>
        </w:rPr>
        <w:t xml:space="preserve">   позволяет уточнить, нуждаются ли воспитанники в объяснении. Может быть, они догадываются, как действовать, но не хотят этого делать? Воспитатель с помощью грамотно и доступно сформулированных вопросов, требующих односложных ответов, определяет уровень информированности учащихся по теме беседы. Вопросы задаются в порядке их усложнения. Воспитатель дает возможность ответить на эти вопросы наиболее подготовленным, по его мнению, детям.   Отметив наиболее удачные ответы и поблагодарив за них учащихся, воспитатель отмечает степень информированности учащихся и выражает свое отношение к ней («я рад, что вы так много знаете», «меня огорчает, что вы так мало знаете» и т. д.).</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3 «Информационное сообщение»</w:t>
      </w:r>
      <w:r>
        <w:rPr>
          <w:rFonts w:ascii="Times New Roman" w:hAnsi="Times New Roman"/>
          <w:sz w:val="28"/>
          <w:szCs w:val="28"/>
        </w:rPr>
        <w:t xml:space="preserve"> направлен на изложение логики решения конкретной проблемы. Воспитатель излагает необходимую информацию, которую может подкрепить просмотром видеофрагментов, показом демонстрационных материалов, выступлением заранее </w:t>
      </w:r>
      <w:r>
        <w:rPr>
          <w:rFonts w:ascii="Times New Roman" w:hAnsi="Times New Roman"/>
          <w:sz w:val="28"/>
          <w:szCs w:val="28"/>
        </w:rPr>
        <w:lastRenderedPageBreak/>
        <w:t xml:space="preserve">подготовленных учащихся или приглашенных гостей. Наиболее сложные термины можно выписывать на доску. При необходимости воспитатель предлагает учащимся записать в свои тетради опорные слова, даты, выражения, этапы деятельности. Желательно изложение максимально широкого спектра способов решения проблемы. Продолжительность данного этапа зависит от объема информации и возможности ее освоения.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4 «Понимание»</w:t>
      </w:r>
      <w:r>
        <w:rPr>
          <w:rFonts w:ascii="Times New Roman" w:hAnsi="Times New Roman"/>
          <w:sz w:val="28"/>
          <w:szCs w:val="28"/>
        </w:rPr>
        <w:t xml:space="preserve"> направлен на проверку степени освоения информации.  Воспитатель предлагает ответить на вопросы  по прослушанной информации. Особое внимание уделяется воспитанникам, которые, по мнению воспитателя, не услышали и не усвоили необходимую информацию. Для них может быть подготовлено индивидуальное задание.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5 «Обобщение»</w:t>
      </w:r>
      <w:r>
        <w:rPr>
          <w:rFonts w:ascii="Times New Roman" w:hAnsi="Times New Roman"/>
          <w:i/>
          <w:iCs/>
          <w:sz w:val="28"/>
          <w:szCs w:val="28"/>
        </w:rPr>
        <w:t xml:space="preserve"> </w:t>
      </w:r>
      <w:r>
        <w:rPr>
          <w:rFonts w:ascii="Times New Roman" w:hAnsi="Times New Roman"/>
          <w:sz w:val="28"/>
          <w:szCs w:val="28"/>
        </w:rPr>
        <w:t xml:space="preserve">направлен на анализ готовности воспитанников к решению жизненной  проблемы, которой посвящена беседа. Воспитатель выражает свое отношение к поведению учащихся во время беседы и оценивает качество освоения содержания беседы. Лучшие учащиеся, по мнению воспитателя, могут быть отмечены как похвалой воспитателя, так и определенным призом-сувениром. При необходимости воспитатель дает негативную оценку отдельным воспитанникам.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6 «Послесловие»</w:t>
      </w:r>
      <w:r>
        <w:rPr>
          <w:rFonts w:ascii="Times New Roman" w:hAnsi="Times New Roman"/>
          <w:sz w:val="28"/>
          <w:szCs w:val="28"/>
        </w:rPr>
        <w:t xml:space="preserve"> позволяет изложить последствия, которые ожидают воспитанников в случае  использования (неиспользования) изложенной информации: надеюсь, что теперь каждый из вас знает, как вести себя, чтобы не услышать замечания от окружающих и не стать коррупционером.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Успешность проведения обеспечивается интеллектом воспитателя, компетентностью в содержании беседы,  уверенностью в себе, знанием психологических особенностей воспитанников, грамотной аргументацией.</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sz w:val="28"/>
          <w:szCs w:val="28"/>
        </w:rPr>
        <w:t xml:space="preserve">4. Классный час </w:t>
      </w:r>
      <w:r>
        <w:rPr>
          <w:rFonts w:ascii="Segoe UI" w:eastAsia="Segoe UI" w:hAnsi="Segoe UI" w:cs="Segoe UI"/>
          <w:b/>
          <w:i/>
          <w:sz w:val="28"/>
          <w:szCs w:val="28"/>
        </w:rPr>
        <w:t xml:space="preserve">– </w:t>
      </w:r>
      <w:r>
        <w:rPr>
          <w:rFonts w:ascii="Times New Roman" w:hAnsi="Times New Roman"/>
          <w:b/>
          <w:i/>
          <w:sz w:val="28"/>
          <w:szCs w:val="28"/>
        </w:rPr>
        <w:t>коррекция точки зрения</w:t>
      </w:r>
      <w:r>
        <w:rPr>
          <w:rFonts w:ascii="Times New Roman" w:hAnsi="Times New Roman"/>
          <w:sz w:val="28"/>
          <w:szCs w:val="28"/>
        </w:rPr>
        <w:t xml:space="preserve"> представляет собой способ коррекции жизненных устремлений учащихся в процессе дискуссии. Проявление коррупции рассматривается как заблуждение человека в </w:t>
      </w:r>
      <w:r>
        <w:rPr>
          <w:rFonts w:ascii="Times New Roman" w:hAnsi="Times New Roman"/>
          <w:sz w:val="28"/>
          <w:szCs w:val="28"/>
        </w:rPr>
        <w:lastRenderedPageBreak/>
        <w:t xml:space="preserve">процессе самоопределения, связанное с желанием самореализоваться в процессе государственной службы и демонстрировать свою власть. Каждый человек в силу своих индивидуально-личностных особенностей по-своему понимает коррупцию. Понять и повлиять на подобные взгляды проще всего в ходе индивидуальной беседы. Существует необходимость в организации индивидуального консультирования по данной проблеме. В ходе массовой беседы на основе использования социологических данных ведущий анализирует наиболее распространенные точки зрения на проблему молодежного экстремизма. В ходе беседы рассматриваются возможные варианты поведения и их последствия.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Выбор названия обусловлен воздействием  на индивидуальность воспитанника посредством преобразования его жизненных взглядов, выраженных в наличии собственного мнения по определенной жизненной проблеме. Воспитательная задача беседы заключается в коррекции индивидуального миропонимания. Даже при большом педагогическом мастерстве и желании невозможно всех воспитанников привести к одному мнению. Зато можно заставить задуматься,  соотнести свое мнение с мнением других, искать аргументы в защиту своей позиции. Очень часто в подобных беседах используются приемы манипуляции. Организатор выступления не навязывает общего мнения, а помогает становлению критически осмысленного индивидуального мнения.</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Тема классного часа </w:t>
      </w:r>
      <w:r>
        <w:rPr>
          <w:rFonts w:ascii="Segoe UI" w:eastAsia="Segoe UI" w:hAnsi="Segoe UI" w:cs="Segoe UI"/>
          <w:sz w:val="28"/>
          <w:szCs w:val="28"/>
        </w:rPr>
        <w:t xml:space="preserve">– </w:t>
      </w:r>
      <w:r>
        <w:rPr>
          <w:rFonts w:ascii="Times New Roman" w:hAnsi="Times New Roman"/>
          <w:sz w:val="28"/>
          <w:szCs w:val="28"/>
        </w:rPr>
        <w:t xml:space="preserve">коррекции точки зрения обычно задается как ситуация, требующая самостоятельного выбора действий. Выступление </w:t>
      </w:r>
      <w:r>
        <w:rPr>
          <w:rFonts w:ascii="Segoe UI" w:eastAsia="Segoe UI" w:hAnsi="Segoe UI" w:cs="Segoe UI"/>
          <w:sz w:val="28"/>
          <w:szCs w:val="28"/>
        </w:rPr>
        <w:t xml:space="preserve">– </w:t>
      </w:r>
      <w:r>
        <w:rPr>
          <w:rFonts w:ascii="Times New Roman" w:hAnsi="Times New Roman"/>
          <w:sz w:val="28"/>
          <w:szCs w:val="28"/>
        </w:rPr>
        <w:t>коррекция точки зрения для учащихся по проблемам коррупции может быть организовано по следующим темам:</w:t>
      </w:r>
    </w:p>
    <w:p w:rsidR="00B7666A" w:rsidRDefault="00B7666A" w:rsidP="00B7666A">
      <w:pPr>
        <w:numPr>
          <w:ilvl w:val="0"/>
          <w:numId w:val="31"/>
        </w:numPr>
        <w:suppressAutoHyphens/>
        <w:spacing w:after="0" w:line="360" w:lineRule="auto"/>
        <w:jc w:val="both"/>
        <w:rPr>
          <w:rFonts w:ascii="Times New Roman" w:hAnsi="Times New Roman"/>
          <w:sz w:val="28"/>
          <w:szCs w:val="28"/>
        </w:rPr>
      </w:pPr>
      <w:r>
        <w:rPr>
          <w:rFonts w:ascii="Times New Roman" w:hAnsi="Times New Roman"/>
          <w:sz w:val="28"/>
          <w:szCs w:val="28"/>
        </w:rPr>
        <w:t>Негативные последствия коррупции.</w:t>
      </w:r>
    </w:p>
    <w:p w:rsidR="00B7666A" w:rsidRDefault="00B7666A" w:rsidP="00B7666A">
      <w:pPr>
        <w:numPr>
          <w:ilvl w:val="0"/>
          <w:numId w:val="31"/>
        </w:numPr>
        <w:suppressAutoHyphens/>
        <w:spacing w:after="0" w:line="360" w:lineRule="auto"/>
        <w:jc w:val="both"/>
        <w:rPr>
          <w:rFonts w:ascii="Times New Roman" w:hAnsi="Times New Roman"/>
          <w:sz w:val="28"/>
          <w:szCs w:val="28"/>
        </w:rPr>
      </w:pPr>
      <w:r>
        <w:rPr>
          <w:rFonts w:ascii="Times New Roman" w:hAnsi="Times New Roman"/>
          <w:sz w:val="28"/>
          <w:szCs w:val="28"/>
        </w:rPr>
        <w:t>Сказать коррупции: нет.</w:t>
      </w:r>
    </w:p>
    <w:p w:rsidR="00B7666A" w:rsidRDefault="00B7666A" w:rsidP="00B7666A">
      <w:pPr>
        <w:numPr>
          <w:ilvl w:val="0"/>
          <w:numId w:val="31"/>
        </w:numPr>
        <w:suppressAutoHyphens/>
        <w:spacing w:after="0" w:line="360" w:lineRule="auto"/>
        <w:jc w:val="both"/>
        <w:rPr>
          <w:rFonts w:ascii="Times New Roman" w:hAnsi="Times New Roman"/>
          <w:sz w:val="28"/>
          <w:szCs w:val="28"/>
        </w:rPr>
      </w:pPr>
      <w:r>
        <w:rPr>
          <w:rFonts w:ascii="Times New Roman" w:hAnsi="Times New Roman"/>
          <w:sz w:val="28"/>
          <w:szCs w:val="28"/>
        </w:rPr>
        <w:t>Коррупция: иллюзии и реальность.</w:t>
      </w:r>
    </w:p>
    <w:p w:rsidR="00B7666A" w:rsidRDefault="00B7666A" w:rsidP="00B7666A">
      <w:pPr>
        <w:numPr>
          <w:ilvl w:val="0"/>
          <w:numId w:val="31"/>
        </w:numPr>
        <w:suppressAutoHyphens/>
        <w:spacing w:after="0" w:line="360" w:lineRule="auto"/>
        <w:jc w:val="both"/>
        <w:rPr>
          <w:rFonts w:ascii="Times New Roman" w:hAnsi="Times New Roman"/>
          <w:sz w:val="28"/>
          <w:szCs w:val="28"/>
        </w:rPr>
      </w:pPr>
      <w:r>
        <w:rPr>
          <w:rFonts w:ascii="Times New Roman" w:hAnsi="Times New Roman"/>
          <w:sz w:val="28"/>
          <w:szCs w:val="28"/>
        </w:rPr>
        <w:t>Мое отношение к коррупции.</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lastRenderedPageBreak/>
        <w:t>Этап 1 «Приглашение к разговору»</w:t>
      </w:r>
      <w:r>
        <w:rPr>
          <w:rFonts w:ascii="Times New Roman" w:hAnsi="Times New Roman"/>
          <w:sz w:val="28"/>
          <w:szCs w:val="28"/>
        </w:rPr>
        <w:t xml:space="preserve"> направлен на  формирование у воспитанников желания высказаться по определенной теме. Это достаточно сложная задача, решаемая в процессе всестороннего представления  темы беседы. В этом может помочь проведенное накануне анкетирование. Воспитатель  объявляет тему беседы, формулирует проблему, по которой существуют различные точки зрения.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2 «Точка зрения»</w:t>
      </w:r>
      <w:r>
        <w:rPr>
          <w:rFonts w:ascii="Times New Roman" w:hAnsi="Times New Roman"/>
          <w:sz w:val="28"/>
          <w:szCs w:val="28"/>
        </w:rPr>
        <w:t xml:space="preserve"> направлен на высказывание воспитанниками своей точки зрения. Самый простой вариант, когда  воспитанники по кругу высказывают свою точку зрения на данную проблему. Когда в дискуссии принимает участие большое количество участников, возникает необходимость в разбиении их на группы.</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3 «Информационное сообщение»</w:t>
      </w:r>
      <w:r>
        <w:rPr>
          <w:rFonts w:ascii="Times New Roman" w:hAnsi="Times New Roman"/>
          <w:sz w:val="28"/>
          <w:szCs w:val="28"/>
        </w:rPr>
        <w:t xml:space="preserve"> направлен на  организацию столкновения мнений. Задача воспитателя заключается в том, чтобы выстроить определенным образом высказывания воспитанников и их оценку. Для этого могут быть использованы различные игровые приемы и способы организации групповой работы. Воспитатель,  предоставляя слово для выступления воспитанникам, задавая  вопросы  на уточнение и понимание, заставляет детей задуматься.  Воспитанники приводят аргументы в защиту своей точки зрения,  пользуясь различной литературой и различными ссылками на мнение авторитетных людей.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4 «Понимание»</w:t>
      </w:r>
      <w:r>
        <w:rPr>
          <w:rFonts w:ascii="Times New Roman" w:hAnsi="Times New Roman"/>
          <w:sz w:val="28"/>
          <w:szCs w:val="28"/>
        </w:rPr>
        <w:t xml:space="preserve"> направлен на структурирование высказанных мнений. Воспитатель анализирует и раскрывает сложившуюся ситуацию: «В процессе спора возникло три принципиально разных точки зрения. Приверженцев первой точки зрения оказалось пятеро. Но нам  удалось  найти в позиции несколько слабых мест. К примеру…» От четкости структурирования зависит продуктивность беседы, ведь чем лучше мы проанализируем недостатки и достоинства разных позиций, тем сильнее будет влияние, оказанное на воспитанников. В ходе выступления воспитатель может тактично похвалить или покритиковать взгляды конкретного ребенка.</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lastRenderedPageBreak/>
        <w:t>Этап 5 «Обобщение»</w:t>
      </w:r>
      <w:r>
        <w:rPr>
          <w:rFonts w:ascii="Times New Roman" w:hAnsi="Times New Roman"/>
          <w:sz w:val="28"/>
          <w:szCs w:val="28"/>
        </w:rPr>
        <w:t xml:space="preserve"> направлен на выяснение изменений во взглядах воспитанников. Воспитатель предоставляет им возможность высказать свои мысли по поводу спора. Это можно сделать с помощью незаконченного предложения: «Я остался при своем мнении и считаю…», «Меня заставил задуматься следующий вопрос…»</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6 «Послесловие»</w:t>
      </w:r>
      <w:r>
        <w:rPr>
          <w:rFonts w:ascii="Times New Roman" w:hAnsi="Times New Roman"/>
          <w:sz w:val="28"/>
          <w:szCs w:val="28"/>
        </w:rPr>
        <w:t xml:space="preserve"> направлен на использование воспитанниками высказанных взглядов в реальной жизни с учетом возможных последствий. Классный руководитель  позволяет себе дать ряд советов о том, что желательно изменить в своих речах и поступках. </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Успешность проведения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излагать свою точку зрения в культурной форме.</w:t>
      </w:r>
    </w:p>
    <w:p w:rsidR="00B7666A" w:rsidRDefault="00B7666A" w:rsidP="00B7666A">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Выбор варианта проведения классного часа зависит от поставленной цели, особенностей учащихся и уровня компетентности классного руководителя. </w:t>
      </w:r>
    </w:p>
    <w:p w:rsidR="00B7666A" w:rsidRDefault="00B7666A" w:rsidP="00B7666A">
      <w:pPr>
        <w:spacing w:after="0" w:line="360" w:lineRule="auto"/>
        <w:jc w:val="center"/>
        <w:rPr>
          <w:rFonts w:ascii="Times New Roman" w:hAnsi="Times New Roman"/>
          <w:b/>
          <w:sz w:val="28"/>
          <w:szCs w:val="28"/>
        </w:rPr>
      </w:pPr>
    </w:p>
    <w:p w:rsidR="00B7666A" w:rsidRDefault="00B7666A" w:rsidP="00B7666A">
      <w:pPr>
        <w:pStyle w:val="ab"/>
        <w:ind w:left="0"/>
        <w:jc w:val="center"/>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Заключение</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Предложенные методические рекомендации являются одним из первых шагов для создания системы воспитательной работы в образовательных учреждениях города. Требуется серьезная научная, исследовательская, методическая  работа в данном направлении.  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антикоррупционных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школы.</w:t>
      </w:r>
    </w:p>
    <w:p w:rsidR="00B7666A" w:rsidRDefault="00B7666A" w:rsidP="00B7666A"/>
    <w:p w:rsidR="00B7666A" w:rsidRPr="005E05AE" w:rsidRDefault="00B7666A" w:rsidP="00B7666A">
      <w:pPr>
        <w:pStyle w:val="ab"/>
        <w:ind w:left="0"/>
        <w:jc w:val="center"/>
        <w:rPr>
          <w:rFonts w:ascii="Times New Roman" w:hAnsi="Times New Roman"/>
          <w:b/>
          <w:sz w:val="28"/>
          <w:szCs w:val="28"/>
        </w:rPr>
      </w:pPr>
    </w:p>
    <w:p w:rsidR="00B7666A" w:rsidRPr="005E05AE" w:rsidRDefault="00B7666A" w:rsidP="00B7666A">
      <w:pPr>
        <w:pStyle w:val="ab"/>
        <w:ind w:left="0"/>
        <w:jc w:val="center"/>
        <w:rPr>
          <w:rFonts w:ascii="Times New Roman" w:hAnsi="Times New Roman"/>
          <w:b/>
          <w:sz w:val="28"/>
          <w:szCs w:val="28"/>
        </w:rPr>
      </w:pPr>
      <w:r>
        <w:rPr>
          <w:rFonts w:ascii="Times New Roman" w:hAnsi="Times New Roman"/>
          <w:b/>
          <w:sz w:val="28"/>
          <w:szCs w:val="28"/>
        </w:rPr>
        <w:br w:type="page"/>
      </w:r>
      <w:r w:rsidRPr="005E05AE">
        <w:rPr>
          <w:rFonts w:ascii="Times New Roman" w:hAnsi="Times New Roman"/>
          <w:b/>
          <w:sz w:val="28"/>
          <w:szCs w:val="28"/>
        </w:rPr>
        <w:lastRenderedPageBreak/>
        <w:t>Список литературы</w:t>
      </w:r>
    </w:p>
    <w:p w:rsidR="00B7666A" w:rsidRDefault="00B7666A" w:rsidP="00B7666A">
      <w:pPr>
        <w:spacing w:after="0" w:line="360" w:lineRule="auto"/>
        <w:ind w:right="6"/>
        <w:jc w:val="both"/>
        <w:rPr>
          <w:rFonts w:ascii="Times New Roman" w:hAnsi="Times New Roman"/>
          <w:sz w:val="28"/>
          <w:szCs w:val="28"/>
        </w:rPr>
      </w:pPr>
      <w:r>
        <w:rPr>
          <w:rFonts w:ascii="Times New Roman" w:hAnsi="Times New Roman"/>
          <w:sz w:val="28"/>
          <w:szCs w:val="28"/>
        </w:rPr>
        <w:t xml:space="preserve">1. </w:t>
      </w:r>
      <w:r>
        <w:rPr>
          <w:rFonts w:ascii="Times New Roman" w:hAnsi="Times New Roman"/>
          <w:i/>
          <w:sz w:val="28"/>
          <w:szCs w:val="28"/>
        </w:rPr>
        <w:t>Богданов И.Я., Калинин А.П</w:t>
      </w:r>
      <w:r>
        <w:rPr>
          <w:rFonts w:ascii="Times New Roman" w:hAnsi="Times New Roman"/>
          <w:sz w:val="28"/>
          <w:szCs w:val="28"/>
        </w:rPr>
        <w:t xml:space="preserve">. Коррупция в России. </w:t>
      </w:r>
      <w:r>
        <w:rPr>
          <w:rFonts w:ascii="Segoe UI" w:eastAsia="Segoe UI" w:hAnsi="Segoe UI" w:cs="Segoe UI"/>
          <w:sz w:val="28"/>
          <w:szCs w:val="28"/>
        </w:rPr>
        <w:t>–</w:t>
      </w:r>
      <w:r>
        <w:rPr>
          <w:rFonts w:ascii="Times New Roman" w:hAnsi="Times New Roman"/>
          <w:sz w:val="28"/>
          <w:szCs w:val="28"/>
        </w:rPr>
        <w:t xml:space="preserve"> М., 2001.</w:t>
      </w:r>
    </w:p>
    <w:p w:rsidR="00B7666A" w:rsidRDefault="00B7666A" w:rsidP="00B7666A">
      <w:pPr>
        <w:spacing w:after="0" w:line="360" w:lineRule="auto"/>
        <w:ind w:right="6"/>
        <w:jc w:val="both"/>
        <w:rPr>
          <w:rFonts w:ascii="Times New Roman" w:hAnsi="Times New Roman"/>
          <w:sz w:val="28"/>
          <w:szCs w:val="28"/>
        </w:rPr>
      </w:pPr>
      <w:r>
        <w:rPr>
          <w:rFonts w:ascii="Times New Roman" w:hAnsi="Times New Roman"/>
          <w:sz w:val="28"/>
          <w:szCs w:val="28"/>
        </w:rPr>
        <w:t>2</w:t>
      </w:r>
      <w:r>
        <w:rPr>
          <w:rFonts w:ascii="Times New Roman" w:hAnsi="Times New Roman"/>
          <w:i/>
          <w:sz w:val="28"/>
          <w:szCs w:val="28"/>
        </w:rPr>
        <w:t>. Гладких В.И.</w:t>
      </w:r>
      <w:r>
        <w:rPr>
          <w:rFonts w:ascii="Times New Roman" w:hAnsi="Times New Roman"/>
          <w:sz w:val="28"/>
          <w:szCs w:val="28"/>
        </w:rPr>
        <w:t xml:space="preserve"> Коррупция в России: генезис, детерминанты и пути преодоления // Российский следователь. </w:t>
      </w:r>
      <w:r>
        <w:rPr>
          <w:rFonts w:ascii="Segoe UI" w:eastAsia="Segoe UI" w:hAnsi="Segoe UI" w:cs="Segoe UI"/>
          <w:sz w:val="28"/>
          <w:szCs w:val="28"/>
        </w:rPr>
        <w:t>–</w:t>
      </w:r>
      <w:r>
        <w:rPr>
          <w:rFonts w:ascii="Times New Roman" w:hAnsi="Times New Roman"/>
          <w:sz w:val="28"/>
          <w:szCs w:val="28"/>
        </w:rPr>
        <w:t xml:space="preserve">  2001. </w:t>
      </w:r>
      <w:r>
        <w:rPr>
          <w:rFonts w:ascii="Segoe UI" w:eastAsia="Segoe UI" w:hAnsi="Segoe UI" w:cs="Segoe UI"/>
          <w:sz w:val="28"/>
          <w:szCs w:val="28"/>
        </w:rPr>
        <w:t>–</w:t>
      </w:r>
      <w:r>
        <w:rPr>
          <w:rFonts w:ascii="Times New Roman" w:hAnsi="Times New Roman"/>
          <w:b/>
          <w:bCs/>
          <w:sz w:val="28"/>
          <w:szCs w:val="28"/>
        </w:rPr>
        <w:t xml:space="preserve"> </w:t>
      </w:r>
      <w:r>
        <w:rPr>
          <w:rFonts w:ascii="Times New Roman" w:hAnsi="Times New Roman"/>
          <w:sz w:val="28"/>
          <w:szCs w:val="28"/>
        </w:rPr>
        <w:t xml:space="preserve">№ 3. </w:t>
      </w:r>
    </w:p>
    <w:p w:rsidR="00B7666A" w:rsidRDefault="00B7666A" w:rsidP="00B7666A">
      <w:pPr>
        <w:spacing w:after="0" w:line="360" w:lineRule="auto"/>
        <w:ind w:right="6"/>
        <w:jc w:val="both"/>
        <w:rPr>
          <w:rFonts w:ascii="Times New Roman" w:eastAsia="Segoe UI" w:hAnsi="Times New Roman" w:cs="Segoe UI"/>
          <w:sz w:val="28"/>
          <w:szCs w:val="28"/>
        </w:rPr>
      </w:pPr>
      <w:r>
        <w:rPr>
          <w:rFonts w:ascii="Times New Roman" w:hAnsi="Times New Roman"/>
          <w:sz w:val="28"/>
          <w:szCs w:val="28"/>
        </w:rPr>
        <w:t>3</w:t>
      </w:r>
      <w:r>
        <w:rPr>
          <w:rFonts w:ascii="Times New Roman" w:hAnsi="Times New Roman"/>
          <w:i/>
          <w:sz w:val="28"/>
          <w:szCs w:val="28"/>
        </w:rPr>
        <w:t>. Дема Е.Г.</w:t>
      </w:r>
      <w:r>
        <w:rPr>
          <w:rFonts w:ascii="Times New Roman" w:hAnsi="Times New Roman"/>
          <w:sz w:val="28"/>
          <w:szCs w:val="28"/>
        </w:rPr>
        <w:t xml:space="preserve"> Искоренить казнокрадство пытался еще Петр I // Военно-исторический журнал. </w:t>
      </w:r>
      <w:r>
        <w:rPr>
          <w:rFonts w:ascii="Segoe UI" w:eastAsia="Segoe UI" w:hAnsi="Segoe UI" w:cs="Segoe UI"/>
          <w:sz w:val="28"/>
          <w:szCs w:val="28"/>
        </w:rPr>
        <w:t>–</w:t>
      </w:r>
      <w:r>
        <w:rPr>
          <w:rFonts w:ascii="Times New Roman" w:hAnsi="Times New Roman"/>
          <w:sz w:val="28"/>
          <w:szCs w:val="28"/>
        </w:rPr>
        <w:t xml:space="preserve">  2000. </w:t>
      </w:r>
      <w:r>
        <w:rPr>
          <w:rFonts w:ascii="Segoe UI" w:eastAsia="Segoe UI" w:hAnsi="Segoe UI" w:cs="Segoe UI"/>
          <w:sz w:val="28"/>
          <w:szCs w:val="28"/>
        </w:rPr>
        <w:t xml:space="preserve">– </w:t>
      </w:r>
      <w:r>
        <w:rPr>
          <w:rFonts w:ascii="Times New Roman" w:eastAsia="Segoe UI" w:hAnsi="Times New Roman" w:cs="Segoe UI"/>
          <w:sz w:val="28"/>
          <w:szCs w:val="28"/>
        </w:rPr>
        <w:t>№ 2.</w:t>
      </w:r>
    </w:p>
    <w:p w:rsidR="00B7666A" w:rsidRDefault="00B7666A" w:rsidP="00B7666A">
      <w:pPr>
        <w:spacing w:after="0" w:line="360" w:lineRule="auto"/>
        <w:ind w:right="6"/>
        <w:jc w:val="both"/>
        <w:rPr>
          <w:rFonts w:ascii="Times New Roman" w:hAnsi="Times New Roman"/>
          <w:sz w:val="28"/>
          <w:szCs w:val="28"/>
        </w:rPr>
      </w:pPr>
      <w:r>
        <w:rPr>
          <w:rFonts w:ascii="Times New Roman" w:hAnsi="Times New Roman"/>
          <w:sz w:val="28"/>
          <w:szCs w:val="28"/>
        </w:rPr>
        <w:t>4</w:t>
      </w:r>
      <w:r>
        <w:rPr>
          <w:rFonts w:ascii="Times New Roman" w:hAnsi="Times New Roman"/>
          <w:i/>
          <w:sz w:val="28"/>
          <w:szCs w:val="28"/>
        </w:rPr>
        <w:t>. Жидков А.В.</w:t>
      </w:r>
      <w:r>
        <w:rPr>
          <w:rFonts w:ascii="Times New Roman" w:hAnsi="Times New Roman"/>
          <w:bCs/>
          <w:sz w:val="28"/>
          <w:szCs w:val="28"/>
        </w:rPr>
        <w:t xml:space="preserve"> Что ты знаешь о коррупции?</w:t>
      </w:r>
      <w:r>
        <w:rPr>
          <w:rFonts w:ascii="Times New Roman" w:hAnsi="Times New Roman"/>
          <w:sz w:val="28"/>
          <w:szCs w:val="28"/>
        </w:rPr>
        <w:t xml:space="preserve"> </w:t>
      </w:r>
      <w:r>
        <w:rPr>
          <w:rFonts w:ascii="Segoe UI" w:eastAsia="Segoe UI" w:hAnsi="Segoe UI" w:cs="Segoe UI"/>
          <w:sz w:val="28"/>
          <w:szCs w:val="28"/>
        </w:rPr>
        <w:t>–</w:t>
      </w:r>
      <w:r>
        <w:rPr>
          <w:rFonts w:ascii="Times New Roman" w:hAnsi="Times New Roman"/>
          <w:sz w:val="28"/>
          <w:szCs w:val="28"/>
        </w:rPr>
        <w:t xml:space="preserve"> Самара, 2003.</w:t>
      </w:r>
    </w:p>
    <w:p w:rsidR="00B7666A" w:rsidRDefault="00B7666A" w:rsidP="00B7666A">
      <w:pPr>
        <w:spacing w:after="0" w:line="360" w:lineRule="auto"/>
        <w:ind w:right="6"/>
        <w:jc w:val="both"/>
        <w:rPr>
          <w:rFonts w:ascii="Times New Roman" w:hAnsi="Times New Roman"/>
          <w:sz w:val="28"/>
          <w:szCs w:val="28"/>
        </w:rPr>
      </w:pPr>
      <w:r>
        <w:rPr>
          <w:rFonts w:ascii="Times New Roman" w:hAnsi="Times New Roman"/>
          <w:sz w:val="28"/>
          <w:szCs w:val="28"/>
        </w:rPr>
        <w:t>5</w:t>
      </w:r>
      <w:r>
        <w:rPr>
          <w:rFonts w:ascii="Times New Roman" w:hAnsi="Times New Roman"/>
          <w:i/>
          <w:sz w:val="28"/>
          <w:szCs w:val="28"/>
        </w:rPr>
        <w:t>. Журавлева О.Н.</w:t>
      </w:r>
      <w:r>
        <w:rPr>
          <w:rFonts w:ascii="Times New Roman" w:hAnsi="Times New Roman"/>
          <w:sz w:val="28"/>
          <w:szCs w:val="28"/>
        </w:rPr>
        <w:t xml:space="preserve"> Формирование антикоррупционного мировоззрения школьников на уроках истории и обществознания: методическое пособие. (Рекомендовано РЭС КО СПб.) </w:t>
      </w:r>
      <w:r>
        <w:rPr>
          <w:rFonts w:ascii="Times New Roman" w:hAnsi="Times New Roman"/>
          <w:bCs/>
          <w:sz w:val="28"/>
          <w:szCs w:val="28"/>
        </w:rPr>
        <w:t xml:space="preserve">– </w:t>
      </w:r>
      <w:r>
        <w:rPr>
          <w:rFonts w:ascii="Times New Roman" w:hAnsi="Times New Roman"/>
          <w:sz w:val="28"/>
          <w:szCs w:val="28"/>
        </w:rPr>
        <w:t xml:space="preserve">М.: ИЦ «Вентана-Граф», 2009. </w:t>
      </w:r>
    </w:p>
    <w:p w:rsidR="00B7666A" w:rsidRDefault="00B7666A" w:rsidP="00B7666A">
      <w:pPr>
        <w:spacing w:after="0" w:line="360" w:lineRule="auto"/>
        <w:ind w:right="6"/>
        <w:jc w:val="both"/>
        <w:rPr>
          <w:rFonts w:ascii="Times New Roman" w:hAnsi="Times New Roman"/>
          <w:sz w:val="28"/>
          <w:szCs w:val="28"/>
        </w:rPr>
      </w:pPr>
      <w:r>
        <w:rPr>
          <w:rFonts w:ascii="Times New Roman" w:hAnsi="Times New Roman"/>
          <w:sz w:val="28"/>
          <w:szCs w:val="28"/>
        </w:rPr>
        <w:t>6</w:t>
      </w:r>
      <w:r>
        <w:rPr>
          <w:rFonts w:ascii="Times New Roman" w:hAnsi="Times New Roman"/>
          <w:i/>
          <w:sz w:val="28"/>
          <w:szCs w:val="28"/>
        </w:rPr>
        <w:t>. Зубов В.Е.</w:t>
      </w:r>
      <w:r>
        <w:rPr>
          <w:rFonts w:ascii="Times New Roman" w:hAnsi="Times New Roman"/>
          <w:sz w:val="28"/>
          <w:szCs w:val="28"/>
        </w:rPr>
        <w:t xml:space="preserve"> Коррупция в среде российского чиновничества: исторические корни и особенности // Чиновник. </w:t>
      </w:r>
      <w:r>
        <w:rPr>
          <w:rFonts w:ascii="Segoe UI" w:eastAsia="Segoe UI" w:hAnsi="Segoe UI" w:cs="Segoe UI"/>
          <w:sz w:val="28"/>
          <w:szCs w:val="28"/>
        </w:rPr>
        <w:t>–</w:t>
      </w:r>
      <w:r>
        <w:rPr>
          <w:rFonts w:ascii="Times New Roman" w:hAnsi="Times New Roman"/>
          <w:sz w:val="28"/>
          <w:szCs w:val="28"/>
        </w:rPr>
        <w:t xml:space="preserve">  2001. </w:t>
      </w:r>
      <w:r>
        <w:rPr>
          <w:rFonts w:ascii="Segoe UI" w:eastAsia="Segoe UI" w:hAnsi="Segoe UI" w:cs="Segoe UI"/>
          <w:sz w:val="28"/>
          <w:szCs w:val="28"/>
        </w:rPr>
        <w:t>–</w:t>
      </w:r>
      <w:r>
        <w:rPr>
          <w:rFonts w:ascii="Times New Roman" w:hAnsi="Times New Roman"/>
          <w:sz w:val="28"/>
          <w:szCs w:val="28"/>
        </w:rPr>
        <w:t xml:space="preserve"> № 3. </w:t>
      </w:r>
    </w:p>
    <w:p w:rsidR="00B7666A" w:rsidRDefault="00B7666A" w:rsidP="00B7666A">
      <w:pPr>
        <w:spacing w:after="0" w:line="360" w:lineRule="auto"/>
        <w:ind w:right="6"/>
        <w:jc w:val="both"/>
        <w:rPr>
          <w:rFonts w:ascii="Times New Roman" w:hAnsi="Times New Roman"/>
          <w:sz w:val="28"/>
          <w:szCs w:val="28"/>
        </w:rPr>
      </w:pPr>
      <w:r>
        <w:rPr>
          <w:rFonts w:ascii="Times New Roman" w:hAnsi="Times New Roman"/>
          <w:sz w:val="28"/>
          <w:szCs w:val="28"/>
        </w:rPr>
        <w:t xml:space="preserve">7. Коррупция и антикоррупционная политика: Словарь-справочник. </w:t>
      </w:r>
      <w:r>
        <w:rPr>
          <w:rFonts w:ascii="Segoe UI" w:eastAsia="Segoe UI" w:hAnsi="Segoe UI" w:cs="Segoe UI"/>
          <w:sz w:val="28"/>
          <w:szCs w:val="28"/>
        </w:rPr>
        <w:t>–</w:t>
      </w:r>
      <w:r>
        <w:rPr>
          <w:rFonts w:ascii="Times New Roman" w:hAnsi="Times New Roman"/>
          <w:sz w:val="28"/>
          <w:szCs w:val="28"/>
        </w:rPr>
        <w:t xml:space="preserve"> М., 2008.</w:t>
      </w:r>
    </w:p>
    <w:p w:rsidR="00B7666A" w:rsidRDefault="00B7666A" w:rsidP="00B7666A">
      <w:pPr>
        <w:spacing w:after="0" w:line="360" w:lineRule="auto"/>
        <w:ind w:right="6"/>
        <w:jc w:val="both"/>
        <w:rPr>
          <w:rFonts w:ascii="Times New Roman" w:hAnsi="Times New Roman"/>
          <w:sz w:val="28"/>
          <w:szCs w:val="28"/>
        </w:rPr>
      </w:pPr>
      <w:r>
        <w:rPr>
          <w:rFonts w:ascii="Times New Roman" w:hAnsi="Times New Roman"/>
          <w:sz w:val="28"/>
          <w:szCs w:val="28"/>
        </w:rPr>
        <w:t>8.</w:t>
      </w:r>
      <w:r>
        <w:rPr>
          <w:rFonts w:ascii="Times New Roman" w:hAnsi="Times New Roman"/>
          <w:i/>
          <w:sz w:val="28"/>
          <w:szCs w:val="28"/>
        </w:rPr>
        <w:t xml:space="preserve"> Клюковская  И.Н.</w:t>
      </w:r>
      <w:r>
        <w:rPr>
          <w:rFonts w:ascii="Times New Roman" w:hAnsi="Times New Roman"/>
          <w:sz w:val="28"/>
          <w:szCs w:val="28"/>
        </w:rPr>
        <w:t xml:space="preserve"> Современное состояние коррупции в России и проблемы ее предупреждения. </w:t>
      </w:r>
      <w:r>
        <w:rPr>
          <w:rFonts w:ascii="Segoe UI" w:eastAsia="Segoe UI" w:hAnsi="Segoe UI" w:cs="Segoe UI"/>
          <w:sz w:val="28"/>
          <w:szCs w:val="28"/>
        </w:rPr>
        <w:t>–</w:t>
      </w:r>
      <w:r>
        <w:rPr>
          <w:rFonts w:ascii="Times New Roman" w:hAnsi="Times New Roman"/>
          <w:sz w:val="28"/>
          <w:szCs w:val="28"/>
        </w:rPr>
        <w:t xml:space="preserve"> Ставрополь, 2001. </w:t>
      </w:r>
    </w:p>
    <w:p w:rsidR="00B7666A" w:rsidRDefault="00B7666A" w:rsidP="00B7666A">
      <w:pPr>
        <w:spacing w:after="0" w:line="360" w:lineRule="auto"/>
        <w:ind w:right="6"/>
        <w:jc w:val="both"/>
        <w:rPr>
          <w:rFonts w:ascii="Times New Roman" w:hAnsi="Times New Roman"/>
          <w:sz w:val="28"/>
          <w:szCs w:val="28"/>
        </w:rPr>
      </w:pPr>
      <w:r>
        <w:rPr>
          <w:rFonts w:ascii="Times New Roman" w:hAnsi="Times New Roman"/>
          <w:bCs/>
          <w:sz w:val="28"/>
          <w:szCs w:val="28"/>
        </w:rPr>
        <w:t>9.</w:t>
      </w:r>
      <w:r>
        <w:rPr>
          <w:rFonts w:ascii="Times New Roman" w:hAnsi="Times New Roman"/>
          <w:bCs/>
          <w:i/>
          <w:sz w:val="28"/>
          <w:szCs w:val="28"/>
        </w:rPr>
        <w:t xml:space="preserve"> Кирпичников А.И.</w:t>
      </w:r>
      <w:r>
        <w:rPr>
          <w:rFonts w:ascii="Times New Roman" w:hAnsi="Times New Roman"/>
          <w:sz w:val="28"/>
          <w:szCs w:val="28"/>
        </w:rPr>
        <w:t xml:space="preserve"> Взятка и коррупция в России. </w:t>
      </w:r>
      <w:r>
        <w:rPr>
          <w:rFonts w:ascii="Segoe UI" w:eastAsia="Segoe UI" w:hAnsi="Segoe UI" w:cs="Segoe UI"/>
          <w:sz w:val="28"/>
          <w:szCs w:val="28"/>
        </w:rPr>
        <w:t>–</w:t>
      </w:r>
      <w:r>
        <w:rPr>
          <w:rFonts w:ascii="Times New Roman" w:hAnsi="Times New Roman"/>
          <w:sz w:val="28"/>
          <w:szCs w:val="28"/>
        </w:rPr>
        <w:t xml:space="preserve"> СПб., 1997.</w:t>
      </w:r>
    </w:p>
    <w:p w:rsidR="00B7666A" w:rsidRDefault="00B7666A" w:rsidP="00B7666A">
      <w:pPr>
        <w:spacing w:after="0" w:line="360" w:lineRule="auto"/>
        <w:ind w:right="13"/>
        <w:jc w:val="both"/>
        <w:rPr>
          <w:rFonts w:ascii="Times New Roman" w:hAnsi="Times New Roman"/>
          <w:sz w:val="28"/>
          <w:szCs w:val="28"/>
        </w:rPr>
      </w:pPr>
      <w:r>
        <w:rPr>
          <w:rFonts w:ascii="Times New Roman" w:hAnsi="Times New Roman"/>
          <w:sz w:val="28"/>
          <w:szCs w:val="28"/>
        </w:rPr>
        <w:t xml:space="preserve">10. Концепция национальной безопасности Российской Федерации. Утв. Указом Президента РФ от 17 декабря 1997 г. (в ред. Указа Президента РФ от 10 января 2000 г.) // Российская газета. </w:t>
      </w:r>
      <w:r>
        <w:rPr>
          <w:rFonts w:ascii="Segoe UI" w:eastAsia="Segoe UI" w:hAnsi="Segoe UI" w:cs="Segoe UI"/>
          <w:sz w:val="28"/>
          <w:szCs w:val="28"/>
        </w:rPr>
        <w:t>–</w:t>
      </w:r>
      <w:r>
        <w:rPr>
          <w:rFonts w:ascii="Times New Roman" w:hAnsi="Times New Roman"/>
          <w:sz w:val="28"/>
          <w:szCs w:val="28"/>
        </w:rPr>
        <w:t xml:space="preserve"> 2000. </w:t>
      </w:r>
      <w:r>
        <w:rPr>
          <w:rFonts w:ascii="Segoe UI" w:eastAsia="Segoe UI" w:hAnsi="Segoe UI" w:cs="Segoe UI"/>
          <w:sz w:val="28"/>
          <w:szCs w:val="28"/>
        </w:rPr>
        <w:t>–</w:t>
      </w:r>
      <w:r>
        <w:rPr>
          <w:rFonts w:ascii="Times New Roman" w:hAnsi="Times New Roman"/>
          <w:sz w:val="28"/>
          <w:szCs w:val="28"/>
        </w:rPr>
        <w:t xml:space="preserve"> 18 января.</w:t>
      </w:r>
    </w:p>
    <w:p w:rsidR="00B7666A" w:rsidRDefault="00B7666A" w:rsidP="00B7666A">
      <w:pPr>
        <w:spacing w:after="0" w:line="360" w:lineRule="auto"/>
        <w:ind w:right="6"/>
        <w:jc w:val="both"/>
        <w:rPr>
          <w:rFonts w:ascii="Times New Roman" w:hAnsi="Times New Roman"/>
          <w:sz w:val="28"/>
          <w:szCs w:val="28"/>
        </w:rPr>
      </w:pPr>
      <w:r>
        <w:rPr>
          <w:rFonts w:ascii="Times New Roman" w:hAnsi="Times New Roman"/>
          <w:sz w:val="28"/>
          <w:szCs w:val="28"/>
        </w:rPr>
        <w:t>11.</w:t>
      </w:r>
      <w:r>
        <w:rPr>
          <w:rFonts w:ascii="Times New Roman" w:hAnsi="Times New Roman"/>
          <w:i/>
          <w:sz w:val="28"/>
          <w:szCs w:val="28"/>
        </w:rPr>
        <w:t xml:space="preserve"> Кузьминов Я.И.</w:t>
      </w:r>
      <w:r>
        <w:rPr>
          <w:rFonts w:ascii="Times New Roman" w:hAnsi="Times New Roman"/>
          <w:sz w:val="28"/>
          <w:szCs w:val="28"/>
        </w:rPr>
        <w:t xml:space="preserve"> Тезисы о коррупции. </w:t>
      </w:r>
      <w:r>
        <w:rPr>
          <w:rFonts w:ascii="Segoe UI" w:eastAsia="Segoe UI" w:hAnsi="Segoe UI" w:cs="Segoe UI"/>
          <w:sz w:val="28"/>
          <w:szCs w:val="28"/>
        </w:rPr>
        <w:t>–</w:t>
      </w:r>
      <w:r>
        <w:rPr>
          <w:rFonts w:ascii="Times New Roman" w:hAnsi="Times New Roman"/>
          <w:sz w:val="28"/>
          <w:szCs w:val="28"/>
        </w:rPr>
        <w:t xml:space="preserve"> М., 2000.</w:t>
      </w:r>
    </w:p>
    <w:p w:rsidR="00B7666A" w:rsidRPr="002A03C2" w:rsidRDefault="00B7666A" w:rsidP="00B7666A">
      <w:pPr>
        <w:spacing w:after="0" w:line="360" w:lineRule="auto"/>
        <w:ind w:right="6"/>
        <w:jc w:val="both"/>
        <w:rPr>
          <w:rFonts w:ascii="Times New Roman" w:hAnsi="Times New Roman"/>
          <w:color w:val="000000"/>
          <w:sz w:val="36"/>
          <w:szCs w:val="28"/>
        </w:rPr>
      </w:pPr>
      <w:r>
        <w:rPr>
          <w:rStyle w:val="a8"/>
          <w:rFonts w:ascii="Times New Roman" w:hAnsi="Times New Roman"/>
          <w:b w:val="0"/>
          <w:color w:val="000000"/>
          <w:sz w:val="28"/>
          <w:szCs w:val="28"/>
        </w:rPr>
        <w:t>12</w:t>
      </w:r>
      <w:r>
        <w:rPr>
          <w:rStyle w:val="a8"/>
          <w:rFonts w:ascii="Times New Roman" w:hAnsi="Times New Roman"/>
          <w:b w:val="0"/>
          <w:i/>
          <w:color w:val="000000"/>
          <w:sz w:val="28"/>
          <w:szCs w:val="28"/>
        </w:rPr>
        <w:t>. Малахов А</w:t>
      </w:r>
      <w:r>
        <w:rPr>
          <w:rFonts w:ascii="Times New Roman" w:hAnsi="Times New Roman"/>
          <w:b/>
          <w:color w:val="000000"/>
          <w:sz w:val="28"/>
          <w:szCs w:val="28"/>
        </w:rPr>
        <w:t xml:space="preserve">. </w:t>
      </w:r>
      <w:r>
        <w:rPr>
          <w:rFonts w:ascii="Times New Roman" w:hAnsi="Times New Roman"/>
          <w:color w:val="000000"/>
          <w:sz w:val="28"/>
          <w:szCs w:val="28"/>
        </w:rPr>
        <w:t xml:space="preserve">Табель о взятках </w:t>
      </w:r>
      <w:r w:rsidRPr="002A03C2">
        <w:rPr>
          <w:rFonts w:ascii="Times New Roman" w:hAnsi="Times New Roman"/>
          <w:color w:val="000000"/>
          <w:sz w:val="24"/>
          <w:szCs w:val="24"/>
        </w:rPr>
        <w:t xml:space="preserve">// </w:t>
      </w:r>
      <w:r w:rsidRPr="002A03C2">
        <w:rPr>
          <w:rFonts w:ascii="Times New Roman" w:hAnsi="Times New Roman"/>
          <w:sz w:val="28"/>
          <w:szCs w:val="24"/>
        </w:rPr>
        <w:t>Коммерсантъ-Деньги</w:t>
      </w:r>
      <w:r w:rsidRPr="002A03C2">
        <w:rPr>
          <w:rFonts w:ascii="Times New Roman" w:hAnsi="Times New Roman"/>
          <w:color w:val="000000"/>
          <w:sz w:val="28"/>
          <w:szCs w:val="24"/>
        </w:rPr>
        <w:t xml:space="preserve">. </w:t>
      </w:r>
      <w:r>
        <w:rPr>
          <w:rFonts w:ascii="Times New Roman" w:hAnsi="Times New Roman"/>
          <w:color w:val="000000"/>
          <w:sz w:val="28"/>
          <w:szCs w:val="28"/>
          <w:lang w:val="en-US"/>
        </w:rPr>
        <w:t>№ 25. 27.06.2005.</w:t>
      </w:r>
      <w:r w:rsidRPr="005E05AE">
        <w:rPr>
          <w:rFonts w:ascii="Times New Roman" w:hAnsi="Times New Roman"/>
          <w:color w:val="000000"/>
          <w:sz w:val="28"/>
          <w:szCs w:val="28"/>
          <w:lang w:val="en-US"/>
        </w:rPr>
        <w:t xml:space="preserve"> </w:t>
      </w:r>
      <w:r>
        <w:rPr>
          <w:rFonts w:ascii="Times New Roman" w:hAnsi="Times New Roman"/>
          <w:color w:val="000000"/>
          <w:sz w:val="28"/>
          <w:szCs w:val="28"/>
          <w:lang w:val="en-US"/>
        </w:rPr>
        <w:t xml:space="preserve">URL: </w:t>
      </w:r>
    </w:p>
    <w:p w:rsidR="00B7666A" w:rsidRPr="002A03C2" w:rsidRDefault="00B7666A" w:rsidP="00B7666A">
      <w:pPr>
        <w:spacing w:after="0" w:line="360" w:lineRule="auto"/>
        <w:ind w:right="-286"/>
        <w:jc w:val="both"/>
        <w:rPr>
          <w:rFonts w:ascii="Times New Roman" w:hAnsi="Times New Roman"/>
          <w:color w:val="000000"/>
          <w:sz w:val="26"/>
          <w:szCs w:val="26"/>
        </w:rPr>
      </w:pPr>
      <w:r w:rsidRPr="002A03C2">
        <w:rPr>
          <w:rFonts w:ascii="Times New Roman" w:hAnsi="Times New Roman"/>
          <w:sz w:val="26"/>
          <w:szCs w:val="26"/>
          <w:lang w:val="en-US"/>
        </w:rPr>
        <w:t>http</w:t>
      </w:r>
      <w:r w:rsidRPr="002A03C2">
        <w:rPr>
          <w:rFonts w:ascii="Times New Roman" w:hAnsi="Times New Roman"/>
          <w:sz w:val="26"/>
          <w:szCs w:val="26"/>
        </w:rPr>
        <w:t>://</w:t>
      </w:r>
      <w:r w:rsidRPr="002A03C2">
        <w:rPr>
          <w:rFonts w:ascii="Times New Roman" w:hAnsi="Times New Roman"/>
          <w:sz w:val="26"/>
          <w:szCs w:val="26"/>
          <w:lang w:val="en-US"/>
        </w:rPr>
        <w:t>www</w:t>
      </w:r>
      <w:r w:rsidRPr="002A03C2">
        <w:rPr>
          <w:rFonts w:ascii="Times New Roman" w:hAnsi="Times New Roman"/>
          <w:sz w:val="26"/>
          <w:szCs w:val="26"/>
        </w:rPr>
        <w:t>.</w:t>
      </w:r>
      <w:r w:rsidRPr="002A03C2">
        <w:rPr>
          <w:rFonts w:ascii="Times New Roman" w:hAnsi="Times New Roman"/>
          <w:sz w:val="26"/>
          <w:szCs w:val="26"/>
          <w:lang w:val="en-US"/>
        </w:rPr>
        <w:t>kommersant</w:t>
      </w:r>
      <w:r w:rsidRPr="002A03C2">
        <w:rPr>
          <w:rFonts w:ascii="Times New Roman" w:hAnsi="Times New Roman"/>
          <w:sz w:val="26"/>
          <w:szCs w:val="26"/>
        </w:rPr>
        <w:t>.</w:t>
      </w:r>
      <w:r w:rsidRPr="002A03C2">
        <w:rPr>
          <w:rFonts w:ascii="Times New Roman" w:hAnsi="Times New Roman"/>
          <w:sz w:val="26"/>
          <w:szCs w:val="26"/>
          <w:lang w:val="en-US"/>
        </w:rPr>
        <w:t>ru</w:t>
      </w:r>
      <w:r w:rsidRPr="002A03C2">
        <w:rPr>
          <w:rFonts w:ascii="Times New Roman" w:hAnsi="Times New Roman"/>
          <w:sz w:val="26"/>
          <w:szCs w:val="26"/>
        </w:rPr>
        <w:t>/</w:t>
      </w:r>
      <w:r w:rsidRPr="002A03C2">
        <w:rPr>
          <w:rFonts w:ascii="Times New Roman" w:hAnsi="Times New Roman"/>
          <w:sz w:val="26"/>
          <w:szCs w:val="26"/>
          <w:lang w:val="en-US"/>
        </w:rPr>
        <w:t>k</w:t>
      </w:r>
      <w:r w:rsidRPr="002A03C2">
        <w:rPr>
          <w:rFonts w:ascii="Times New Roman" w:hAnsi="Times New Roman"/>
          <w:sz w:val="26"/>
          <w:szCs w:val="26"/>
        </w:rPr>
        <w:t>-</w:t>
      </w:r>
      <w:r>
        <w:rPr>
          <w:rFonts w:ascii="Times New Roman" w:hAnsi="Times New Roman"/>
          <w:sz w:val="26"/>
          <w:szCs w:val="26"/>
        </w:rPr>
        <w:t>m</w:t>
      </w:r>
      <w:r w:rsidRPr="002A03C2">
        <w:rPr>
          <w:rFonts w:ascii="Times New Roman" w:hAnsi="Times New Roman"/>
          <w:sz w:val="26"/>
          <w:szCs w:val="26"/>
          <w:lang w:val="en-US"/>
        </w:rPr>
        <w:t>oney</w:t>
      </w:r>
      <w:r w:rsidRPr="002A03C2">
        <w:rPr>
          <w:rFonts w:ascii="Times New Roman" w:hAnsi="Times New Roman"/>
          <w:sz w:val="26"/>
          <w:szCs w:val="26"/>
        </w:rPr>
        <w:t>/</w:t>
      </w:r>
      <w:r w:rsidRPr="002A03C2">
        <w:rPr>
          <w:rFonts w:ascii="Times New Roman" w:hAnsi="Times New Roman"/>
          <w:sz w:val="26"/>
          <w:szCs w:val="26"/>
          <w:lang w:val="en-US"/>
        </w:rPr>
        <w:t>get</w:t>
      </w:r>
      <w:r w:rsidRPr="002A03C2">
        <w:rPr>
          <w:rFonts w:ascii="Times New Roman" w:hAnsi="Times New Roman"/>
          <w:sz w:val="26"/>
          <w:szCs w:val="26"/>
        </w:rPr>
        <w:t>_</w:t>
      </w:r>
      <w:r w:rsidRPr="002A03C2">
        <w:rPr>
          <w:rFonts w:ascii="Times New Roman" w:hAnsi="Times New Roman"/>
          <w:sz w:val="26"/>
          <w:szCs w:val="26"/>
          <w:lang w:val="en-US"/>
        </w:rPr>
        <w:t>page</w:t>
      </w:r>
      <w:r w:rsidRPr="002A03C2">
        <w:rPr>
          <w:rFonts w:ascii="Times New Roman" w:hAnsi="Times New Roman"/>
          <w:sz w:val="26"/>
          <w:szCs w:val="26"/>
        </w:rPr>
        <w:t>.</w:t>
      </w:r>
      <w:r w:rsidRPr="002A03C2">
        <w:rPr>
          <w:rFonts w:ascii="Times New Roman" w:hAnsi="Times New Roman"/>
          <w:sz w:val="26"/>
          <w:szCs w:val="26"/>
          <w:lang w:val="en-US"/>
        </w:rPr>
        <w:t>asp</w:t>
      </w:r>
      <w:r w:rsidRPr="002A03C2">
        <w:rPr>
          <w:rFonts w:ascii="Times New Roman" w:hAnsi="Times New Roman"/>
          <w:sz w:val="26"/>
          <w:szCs w:val="26"/>
        </w:rPr>
        <w:t>?</w:t>
      </w:r>
      <w:r w:rsidRPr="002A03C2">
        <w:rPr>
          <w:rFonts w:ascii="Times New Roman" w:hAnsi="Times New Roman"/>
          <w:sz w:val="26"/>
          <w:szCs w:val="26"/>
          <w:lang w:val="en-US"/>
        </w:rPr>
        <w:t>page</w:t>
      </w:r>
      <w:r w:rsidRPr="002A03C2">
        <w:rPr>
          <w:rFonts w:ascii="Times New Roman" w:hAnsi="Times New Roman"/>
          <w:sz w:val="26"/>
          <w:szCs w:val="26"/>
        </w:rPr>
        <w:t>_</w:t>
      </w:r>
      <w:r w:rsidRPr="002A03C2">
        <w:rPr>
          <w:rFonts w:ascii="Times New Roman" w:hAnsi="Times New Roman"/>
          <w:sz w:val="26"/>
          <w:szCs w:val="26"/>
          <w:lang w:val="en-US"/>
        </w:rPr>
        <w:t>id</w:t>
      </w:r>
      <w:r w:rsidRPr="002A03C2">
        <w:rPr>
          <w:rFonts w:ascii="Times New Roman" w:hAnsi="Times New Roman"/>
          <w:sz w:val="26"/>
          <w:szCs w:val="26"/>
        </w:rPr>
        <w:t>=27217704.</w:t>
      </w:r>
      <w:r w:rsidRPr="002A03C2">
        <w:rPr>
          <w:rFonts w:ascii="Times New Roman" w:hAnsi="Times New Roman"/>
          <w:sz w:val="26"/>
          <w:szCs w:val="26"/>
          <w:lang w:val="en-US"/>
        </w:rPr>
        <w:t>htm</w:t>
      </w:r>
      <w:r w:rsidRPr="002A03C2">
        <w:rPr>
          <w:rFonts w:ascii="Times New Roman" w:hAnsi="Times New Roman"/>
          <w:sz w:val="26"/>
          <w:szCs w:val="26"/>
        </w:rPr>
        <w:t>&amp;</w:t>
      </w:r>
      <w:r w:rsidRPr="002A03C2">
        <w:rPr>
          <w:rFonts w:ascii="Times New Roman" w:hAnsi="Times New Roman"/>
          <w:sz w:val="26"/>
          <w:szCs w:val="26"/>
          <w:lang w:val="en-US"/>
        </w:rPr>
        <w:t>m</w:t>
      </w:r>
      <w:r w:rsidRPr="002A03C2">
        <w:rPr>
          <w:rFonts w:ascii="Times New Roman" w:hAnsi="Times New Roman"/>
          <w:sz w:val="26"/>
          <w:szCs w:val="26"/>
        </w:rPr>
        <w:t>_</w:t>
      </w:r>
      <w:r w:rsidRPr="002A03C2">
        <w:rPr>
          <w:rFonts w:ascii="Times New Roman" w:hAnsi="Times New Roman"/>
          <w:sz w:val="26"/>
          <w:szCs w:val="26"/>
          <w:lang w:val="en-US"/>
        </w:rPr>
        <w:t>id</w:t>
      </w:r>
      <w:r w:rsidRPr="002A03C2">
        <w:rPr>
          <w:rFonts w:ascii="Times New Roman" w:hAnsi="Times New Roman"/>
          <w:sz w:val="26"/>
          <w:szCs w:val="26"/>
        </w:rPr>
        <w:t>=31454</w:t>
      </w:r>
    </w:p>
    <w:p w:rsidR="00B7666A" w:rsidRPr="002A03C2" w:rsidRDefault="00B7666A" w:rsidP="00B7666A">
      <w:pPr>
        <w:spacing w:after="0" w:line="360" w:lineRule="auto"/>
        <w:ind w:right="6"/>
        <w:jc w:val="both"/>
        <w:rPr>
          <w:rFonts w:ascii="Times New Roman" w:hAnsi="Times New Roman"/>
          <w:sz w:val="28"/>
          <w:szCs w:val="28"/>
        </w:rPr>
      </w:pPr>
      <w:r w:rsidRPr="002A03C2">
        <w:rPr>
          <w:rFonts w:ascii="Times New Roman" w:hAnsi="Times New Roman"/>
          <w:i/>
          <w:sz w:val="28"/>
          <w:szCs w:val="28"/>
        </w:rPr>
        <w:t xml:space="preserve">13. </w:t>
      </w:r>
      <w:r>
        <w:rPr>
          <w:rFonts w:ascii="Times New Roman" w:hAnsi="Times New Roman"/>
          <w:i/>
          <w:sz w:val="28"/>
          <w:szCs w:val="28"/>
        </w:rPr>
        <w:t>Музалевская Е.А</w:t>
      </w:r>
      <w:r>
        <w:rPr>
          <w:rFonts w:ascii="Times New Roman" w:hAnsi="Times New Roman"/>
          <w:sz w:val="28"/>
          <w:szCs w:val="28"/>
        </w:rPr>
        <w:t xml:space="preserve">. Проявления коррупции в системе образования // Официальный сайт Московского гуманитарного университета. </w:t>
      </w:r>
      <w:r>
        <w:rPr>
          <w:rFonts w:ascii="Times New Roman" w:hAnsi="Times New Roman"/>
          <w:sz w:val="28"/>
          <w:szCs w:val="28"/>
          <w:lang w:val="en-US"/>
        </w:rPr>
        <w:t>URL</w:t>
      </w:r>
      <w:r>
        <w:rPr>
          <w:rFonts w:ascii="Times New Roman" w:hAnsi="Times New Roman"/>
          <w:sz w:val="28"/>
          <w:szCs w:val="28"/>
        </w:rPr>
        <w:t>:</w:t>
      </w:r>
    </w:p>
    <w:p w:rsidR="00B7666A" w:rsidRPr="002A03C2" w:rsidRDefault="00B7666A" w:rsidP="00B7666A">
      <w:pPr>
        <w:spacing w:after="0" w:line="360" w:lineRule="auto"/>
        <w:ind w:right="-428"/>
        <w:jc w:val="both"/>
        <w:rPr>
          <w:rFonts w:ascii="Times New Roman" w:hAnsi="Times New Roman"/>
          <w:sz w:val="26"/>
          <w:szCs w:val="26"/>
        </w:rPr>
      </w:pPr>
      <w:hyperlink r:id="rId9" w:history="1">
        <w:r w:rsidRPr="002A03C2">
          <w:rPr>
            <w:rFonts w:ascii="Times New Roman" w:hAnsi="Times New Roman"/>
            <w:sz w:val="26"/>
            <w:szCs w:val="26"/>
            <w:lang w:val="en-US"/>
          </w:rPr>
          <w:t>http</w:t>
        </w:r>
        <w:r w:rsidRPr="002A03C2">
          <w:rPr>
            <w:rFonts w:ascii="Times New Roman" w:hAnsi="Times New Roman"/>
            <w:sz w:val="26"/>
            <w:szCs w:val="26"/>
          </w:rPr>
          <w:t>://</w:t>
        </w:r>
        <w:r w:rsidRPr="002A03C2">
          <w:rPr>
            <w:rFonts w:ascii="Times New Roman" w:hAnsi="Times New Roman"/>
            <w:sz w:val="26"/>
            <w:szCs w:val="26"/>
            <w:lang w:val="en-US"/>
          </w:rPr>
          <w:t>www</w:t>
        </w:r>
        <w:r w:rsidRPr="002A03C2">
          <w:rPr>
            <w:rFonts w:ascii="Times New Roman" w:hAnsi="Times New Roman"/>
            <w:sz w:val="26"/>
            <w:szCs w:val="26"/>
          </w:rPr>
          <w:t>.</w:t>
        </w:r>
        <w:r w:rsidRPr="002A03C2">
          <w:rPr>
            <w:rFonts w:ascii="Times New Roman" w:hAnsi="Times New Roman"/>
            <w:sz w:val="26"/>
            <w:szCs w:val="26"/>
            <w:lang w:val="en-US"/>
          </w:rPr>
          <w:t>mosgu</w:t>
        </w:r>
        <w:r w:rsidRPr="002A03C2">
          <w:rPr>
            <w:rFonts w:ascii="Times New Roman" w:hAnsi="Times New Roman"/>
            <w:sz w:val="26"/>
            <w:szCs w:val="26"/>
          </w:rPr>
          <w:t>.</w:t>
        </w:r>
        <w:r w:rsidRPr="002A03C2">
          <w:rPr>
            <w:rFonts w:ascii="Times New Roman" w:hAnsi="Times New Roman"/>
            <w:sz w:val="26"/>
            <w:szCs w:val="26"/>
            <w:lang w:val="en-US"/>
          </w:rPr>
          <w:t>ru</w:t>
        </w:r>
        <w:r w:rsidRPr="002A03C2">
          <w:rPr>
            <w:rFonts w:ascii="Times New Roman" w:hAnsi="Times New Roman"/>
            <w:sz w:val="26"/>
            <w:szCs w:val="26"/>
          </w:rPr>
          <w:t>/</w:t>
        </w:r>
        <w:r w:rsidRPr="002A03C2">
          <w:rPr>
            <w:rFonts w:ascii="Times New Roman" w:hAnsi="Times New Roman"/>
            <w:sz w:val="26"/>
            <w:szCs w:val="26"/>
            <w:lang w:val="en-US"/>
          </w:rPr>
          <w:t>nauchnaya</w:t>
        </w:r>
        <w:r w:rsidRPr="002A03C2">
          <w:rPr>
            <w:rFonts w:ascii="Times New Roman" w:hAnsi="Times New Roman"/>
            <w:sz w:val="26"/>
            <w:szCs w:val="26"/>
          </w:rPr>
          <w:t>/</w:t>
        </w:r>
        <w:r w:rsidRPr="002A03C2">
          <w:rPr>
            <w:rFonts w:ascii="Times New Roman" w:hAnsi="Times New Roman"/>
            <w:sz w:val="26"/>
            <w:szCs w:val="26"/>
            <w:lang w:val="en-US"/>
          </w:rPr>
          <w:t>publications</w:t>
        </w:r>
        <w:r w:rsidRPr="002A03C2">
          <w:rPr>
            <w:rFonts w:ascii="Times New Roman" w:hAnsi="Times New Roman"/>
            <w:sz w:val="26"/>
            <w:szCs w:val="26"/>
          </w:rPr>
          <w:t>/</w:t>
        </w:r>
        <w:r w:rsidRPr="002A03C2">
          <w:rPr>
            <w:rFonts w:ascii="Times New Roman" w:hAnsi="Times New Roman"/>
            <w:sz w:val="26"/>
            <w:szCs w:val="26"/>
            <w:lang w:val="en-US"/>
          </w:rPr>
          <w:t>SCIENTIFICARTICLES</w:t>
        </w:r>
        <w:r w:rsidRPr="002A03C2">
          <w:rPr>
            <w:rFonts w:ascii="Times New Roman" w:hAnsi="Times New Roman"/>
            <w:sz w:val="26"/>
            <w:szCs w:val="26"/>
          </w:rPr>
          <w:t>/2006/</w:t>
        </w:r>
        <w:r w:rsidRPr="002A03C2">
          <w:rPr>
            <w:rFonts w:ascii="Times New Roman" w:hAnsi="Times New Roman"/>
            <w:sz w:val="26"/>
            <w:szCs w:val="26"/>
            <w:lang w:val="en-US"/>
          </w:rPr>
          <w:t>Mazulevskaja</w:t>
        </w:r>
        <w:r w:rsidRPr="002A03C2">
          <w:rPr>
            <w:rFonts w:ascii="Times New Roman" w:hAnsi="Times New Roman"/>
            <w:sz w:val="26"/>
            <w:szCs w:val="26"/>
          </w:rPr>
          <w:t>/</w:t>
        </w:r>
      </w:hyperlink>
    </w:p>
    <w:p w:rsidR="00B7666A" w:rsidRPr="002A03C2" w:rsidRDefault="00B7666A" w:rsidP="00B7666A">
      <w:pPr>
        <w:spacing w:after="0" w:line="360" w:lineRule="auto"/>
        <w:ind w:right="-3"/>
        <w:jc w:val="both"/>
        <w:rPr>
          <w:rFonts w:ascii="Times New Roman" w:hAnsi="Times New Roman"/>
          <w:sz w:val="26"/>
          <w:szCs w:val="26"/>
          <w:lang w:val="en-US"/>
        </w:rPr>
      </w:pPr>
      <w:r>
        <w:rPr>
          <w:rFonts w:ascii="Times New Roman" w:hAnsi="Times New Roman"/>
          <w:sz w:val="28"/>
          <w:szCs w:val="28"/>
        </w:rPr>
        <w:lastRenderedPageBreak/>
        <w:t xml:space="preserve">14. Официальный сайт Президента РФ. </w:t>
      </w:r>
      <w:r>
        <w:rPr>
          <w:rStyle w:val="afc"/>
          <w:rFonts w:ascii="Times New Roman" w:hAnsi="Times New Roman"/>
          <w:color w:val="000000"/>
          <w:sz w:val="28"/>
          <w:szCs w:val="28"/>
          <w:lang w:val="en-US"/>
        </w:rPr>
        <w:t xml:space="preserve">URL: </w:t>
      </w:r>
      <w:hyperlink r:id="rId10" w:history="1">
        <w:r w:rsidRPr="002A03C2">
          <w:rPr>
            <w:rFonts w:ascii="Times New Roman" w:hAnsi="Times New Roman"/>
            <w:sz w:val="26"/>
            <w:szCs w:val="26"/>
            <w:lang w:val="en-US"/>
          </w:rPr>
          <w:t>http://www.kremlin.ru/articles/corrupt.shtml</w:t>
        </w:r>
      </w:hyperlink>
    </w:p>
    <w:p w:rsidR="00B7666A" w:rsidRDefault="00B7666A" w:rsidP="00B7666A">
      <w:pPr>
        <w:spacing w:after="0" w:line="360" w:lineRule="auto"/>
        <w:ind w:right="6"/>
        <w:jc w:val="both"/>
        <w:rPr>
          <w:rFonts w:ascii="Times New Roman" w:hAnsi="Times New Roman"/>
          <w:sz w:val="28"/>
          <w:szCs w:val="28"/>
        </w:rPr>
      </w:pPr>
      <w:r>
        <w:rPr>
          <w:rFonts w:ascii="Times New Roman" w:hAnsi="Times New Roman"/>
          <w:sz w:val="28"/>
          <w:szCs w:val="28"/>
        </w:rPr>
        <w:t>15</w:t>
      </w:r>
      <w:r>
        <w:rPr>
          <w:rFonts w:ascii="Times New Roman" w:hAnsi="Times New Roman"/>
          <w:i/>
          <w:sz w:val="28"/>
          <w:szCs w:val="28"/>
        </w:rPr>
        <w:t>. Сатаров Г.А.</w:t>
      </w:r>
      <w:r>
        <w:rPr>
          <w:rFonts w:ascii="Times New Roman" w:hAnsi="Times New Roman"/>
          <w:sz w:val="28"/>
          <w:szCs w:val="28"/>
        </w:rPr>
        <w:t xml:space="preserve"> Тепло душевных отношений: кое-что о коррупции // Общественные науки и современность. </w:t>
      </w:r>
      <w:r>
        <w:rPr>
          <w:rFonts w:ascii="Segoe UI" w:eastAsia="Segoe UI" w:hAnsi="Segoe UI" w:cs="Segoe UI"/>
          <w:sz w:val="28"/>
          <w:szCs w:val="28"/>
        </w:rPr>
        <w:t>–</w:t>
      </w:r>
      <w:r>
        <w:rPr>
          <w:rFonts w:ascii="Times New Roman" w:hAnsi="Times New Roman"/>
          <w:sz w:val="28"/>
          <w:szCs w:val="28"/>
        </w:rPr>
        <w:t xml:space="preserve"> 2002. </w:t>
      </w:r>
      <w:r>
        <w:rPr>
          <w:rFonts w:ascii="Segoe UI" w:eastAsia="Segoe UI" w:hAnsi="Segoe UI" w:cs="Segoe UI"/>
          <w:sz w:val="28"/>
          <w:szCs w:val="28"/>
        </w:rPr>
        <w:t>–</w:t>
      </w:r>
      <w:r>
        <w:rPr>
          <w:rFonts w:ascii="Times New Roman" w:hAnsi="Times New Roman"/>
          <w:sz w:val="28"/>
          <w:szCs w:val="28"/>
        </w:rPr>
        <w:t xml:space="preserve"> № 6. </w:t>
      </w:r>
    </w:p>
    <w:p w:rsidR="00B7666A" w:rsidRDefault="00B7666A" w:rsidP="00B7666A"/>
    <w:p w:rsidR="00B7666A" w:rsidRPr="005E05AE" w:rsidRDefault="00B7666A" w:rsidP="00B7666A">
      <w:pPr>
        <w:pStyle w:val="ab"/>
        <w:ind w:left="0"/>
        <w:jc w:val="center"/>
        <w:rPr>
          <w:rFonts w:ascii="Times New Roman" w:hAnsi="Times New Roman"/>
          <w:b/>
          <w:sz w:val="28"/>
          <w:szCs w:val="28"/>
        </w:rPr>
      </w:pPr>
      <w:r>
        <w:rPr>
          <w:rFonts w:ascii="Times New Roman" w:hAnsi="Times New Roman"/>
          <w:b/>
          <w:sz w:val="28"/>
          <w:szCs w:val="28"/>
        </w:rPr>
        <w:br w:type="page"/>
      </w:r>
      <w:r w:rsidRPr="005E05AE">
        <w:rPr>
          <w:rFonts w:ascii="Times New Roman" w:hAnsi="Times New Roman"/>
          <w:b/>
          <w:sz w:val="28"/>
          <w:szCs w:val="28"/>
        </w:rPr>
        <w:lastRenderedPageBreak/>
        <w:t>Приложение</w:t>
      </w:r>
    </w:p>
    <w:p w:rsidR="00B7666A" w:rsidRDefault="00B7666A" w:rsidP="00B7666A">
      <w:pPr>
        <w:jc w:val="center"/>
        <w:rPr>
          <w:rFonts w:ascii="Times New Roman" w:hAnsi="Times New Roman"/>
          <w:color w:val="000000"/>
          <w:sz w:val="28"/>
          <w:szCs w:val="28"/>
        </w:rPr>
      </w:pPr>
      <w:r>
        <w:rPr>
          <w:rFonts w:ascii="Times New Roman" w:hAnsi="Times New Roman"/>
          <w:b/>
          <w:bCs/>
          <w:i/>
          <w:iCs/>
          <w:sz w:val="24"/>
          <w:szCs w:val="24"/>
        </w:rPr>
        <w:t xml:space="preserve"> </w:t>
      </w:r>
      <w:r>
        <w:rPr>
          <w:rFonts w:ascii="Times New Roman" w:hAnsi="Times New Roman"/>
          <w:b/>
          <w:bCs/>
          <w:i/>
          <w:iCs/>
          <w:sz w:val="28"/>
          <w:szCs w:val="28"/>
        </w:rPr>
        <w:t>Сценарий классного часа  «Коррупция: выигрыш или убыток?..»</w:t>
      </w:r>
      <w:r>
        <w:rPr>
          <w:rStyle w:val="afe"/>
          <w:rFonts w:ascii="Symbol" w:hAnsi="Symbol"/>
          <w:sz w:val="28"/>
          <w:szCs w:val="28"/>
        </w:rPr>
        <w:footnoteReference w:customMarkFollows="1" w:id="2"/>
        <w:t></w:t>
      </w:r>
    </w:p>
    <w:p w:rsidR="00B7666A" w:rsidRPr="00F07C2E" w:rsidRDefault="00B7666A" w:rsidP="00B7666A">
      <w:pPr>
        <w:pStyle w:val="rvps706640"/>
        <w:spacing w:line="360" w:lineRule="auto"/>
        <w:ind w:right="0" w:firstLine="709"/>
        <w:jc w:val="both"/>
        <w:rPr>
          <w:rFonts w:ascii="Times New Roman" w:hAnsi="Times New Roman"/>
          <w:bCs/>
          <w:i/>
          <w:sz w:val="28"/>
          <w:szCs w:val="28"/>
        </w:rPr>
      </w:pPr>
      <w:r w:rsidRPr="00F07C2E">
        <w:rPr>
          <w:rFonts w:ascii="Times New Roman" w:hAnsi="Times New Roman"/>
          <w:bCs/>
          <w:i/>
          <w:sz w:val="28"/>
          <w:szCs w:val="28"/>
        </w:rPr>
        <w:t>Цель и задачи:</w:t>
      </w:r>
    </w:p>
    <w:p w:rsidR="00B7666A" w:rsidRDefault="00B7666A" w:rsidP="00B7666A">
      <w:pPr>
        <w:pStyle w:val="rvps70664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Способствовать созданию антикоррупционной атмосферы в обществе, предупреждению коррупционного поведения граждан</w:t>
      </w:r>
      <w:r>
        <w:rPr>
          <w:rFonts w:ascii="Times New Roman" w:hAnsi="Times New Roman" w:cs="Times New Roman"/>
          <w:color w:val="auto"/>
          <w:sz w:val="28"/>
          <w:szCs w:val="28"/>
        </w:rPr>
        <w:t xml:space="preserve">, </w:t>
      </w:r>
      <w:r>
        <w:rPr>
          <w:rFonts w:ascii="Times New Roman" w:hAnsi="Times New Roman" w:cs="Times New Roman"/>
          <w:sz w:val="28"/>
          <w:szCs w:val="28"/>
        </w:rPr>
        <w:t>формировать антикоррупционную устойчивость личности. Показать на примерах, к каким последствиям может приводить коррупция при попустительстве со стороны государства и общества, раскрыть «невыгодность» коррупционного поведения для каждого члена общества; выявить наиболее эффективные  пути  противодействия  различным формам проявления коррупции в повседневной жизни.</w:t>
      </w:r>
    </w:p>
    <w:p w:rsidR="00B7666A" w:rsidRDefault="00B7666A" w:rsidP="00B7666A">
      <w:pPr>
        <w:pStyle w:val="af4"/>
        <w:spacing w:before="0" w:after="0" w:line="360" w:lineRule="auto"/>
        <w:ind w:firstLine="708"/>
        <w:jc w:val="both"/>
        <w:rPr>
          <w:sz w:val="28"/>
          <w:szCs w:val="28"/>
        </w:rPr>
      </w:pPr>
      <w:r>
        <w:rPr>
          <w:i/>
          <w:iCs/>
          <w:sz w:val="28"/>
          <w:szCs w:val="28"/>
        </w:rPr>
        <w:t>Участники:</w:t>
      </w:r>
      <w:r>
        <w:rPr>
          <w:sz w:val="28"/>
          <w:szCs w:val="28"/>
        </w:rPr>
        <w:t xml:space="preserve"> педагог-консультант; группы (команды) из 4–5 чел. (учащиеся 9–11 кл.).</w:t>
      </w:r>
    </w:p>
    <w:p w:rsidR="00B7666A" w:rsidRDefault="00B7666A" w:rsidP="00B7666A">
      <w:pPr>
        <w:pStyle w:val="af4"/>
        <w:spacing w:before="0" w:after="0" w:line="360" w:lineRule="auto"/>
        <w:ind w:firstLine="708"/>
        <w:jc w:val="both"/>
        <w:rPr>
          <w:sz w:val="28"/>
          <w:szCs w:val="28"/>
        </w:rPr>
      </w:pPr>
      <w:r>
        <w:rPr>
          <w:i/>
          <w:iCs/>
          <w:sz w:val="28"/>
          <w:szCs w:val="28"/>
        </w:rPr>
        <w:t>Реквизит:</w:t>
      </w:r>
      <w:r>
        <w:rPr>
          <w:sz w:val="28"/>
          <w:szCs w:val="28"/>
        </w:rPr>
        <w:t xml:space="preserve"> справочный раздаточный материал (карточки № 1</w:t>
      </w:r>
      <w:r>
        <w:rPr>
          <w:rFonts w:ascii="Segoe UI" w:eastAsia="Segoe UI" w:hAnsi="Segoe UI" w:cs="Segoe UI"/>
          <w:sz w:val="28"/>
          <w:szCs w:val="28"/>
        </w:rPr>
        <w:t>–</w:t>
      </w:r>
      <w:r>
        <w:rPr>
          <w:sz w:val="28"/>
          <w:szCs w:val="28"/>
        </w:rPr>
        <w:t>3), таблица для заполнения (№ 5) и задания для итогового обсуждения (№ 4).</w:t>
      </w:r>
    </w:p>
    <w:p w:rsidR="00B7666A" w:rsidRDefault="00B7666A" w:rsidP="00B7666A">
      <w:pPr>
        <w:pStyle w:val="af4"/>
        <w:spacing w:before="0" w:after="0" w:line="360" w:lineRule="auto"/>
        <w:jc w:val="both"/>
        <w:rPr>
          <w:sz w:val="28"/>
          <w:szCs w:val="28"/>
        </w:rPr>
      </w:pPr>
      <w:r>
        <w:rPr>
          <w:i/>
          <w:iCs/>
          <w:sz w:val="28"/>
          <w:szCs w:val="28"/>
        </w:rPr>
        <w:t>Время проведения:</w:t>
      </w:r>
      <w:r>
        <w:rPr>
          <w:sz w:val="28"/>
          <w:szCs w:val="28"/>
        </w:rPr>
        <w:t xml:space="preserve"> 1  час.</w:t>
      </w:r>
    </w:p>
    <w:p w:rsidR="00B7666A" w:rsidRPr="005E05AE" w:rsidRDefault="00B7666A" w:rsidP="00B7666A">
      <w:pPr>
        <w:pStyle w:val="ab"/>
        <w:ind w:left="0"/>
        <w:jc w:val="center"/>
        <w:rPr>
          <w:rFonts w:ascii="Times New Roman" w:hAnsi="Times New Roman"/>
          <w:b/>
          <w:sz w:val="28"/>
          <w:szCs w:val="28"/>
        </w:rPr>
      </w:pPr>
      <w:r w:rsidRPr="005E05AE">
        <w:rPr>
          <w:rFonts w:ascii="Times New Roman" w:hAnsi="Times New Roman"/>
          <w:b/>
          <w:sz w:val="28"/>
          <w:szCs w:val="28"/>
        </w:rPr>
        <w:t>Ход занятия:</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i/>
          <w:sz w:val="28"/>
          <w:szCs w:val="28"/>
        </w:rPr>
        <w:t>Вступительное слово учителя</w:t>
      </w:r>
      <w:r>
        <w:rPr>
          <w:rFonts w:ascii="Times New Roman" w:hAnsi="Times New Roman"/>
          <w:sz w:val="28"/>
          <w:szCs w:val="28"/>
        </w:rPr>
        <w:t xml:space="preserve">.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w:t>
      </w:r>
      <w:r>
        <w:rPr>
          <w:rFonts w:ascii="Segoe UI" w:eastAsia="Segoe UI" w:hAnsi="Segoe UI" w:cs="Segoe UI"/>
          <w:sz w:val="28"/>
          <w:szCs w:val="28"/>
        </w:rPr>
        <w:t>–</w:t>
      </w:r>
      <w:r>
        <w:rPr>
          <w:rFonts w:ascii="Times New Roman" w:hAnsi="Times New Roman"/>
          <w:sz w:val="28"/>
          <w:szCs w:val="28"/>
        </w:rPr>
        <w:t xml:space="preserve"> дело всего общества, каждого из нас.</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Рассмотрим отдельные возможные случаи коррупции и обсудим меры по нейтрализации или минимизации проявлений коррупции в описанных ситуациях.</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Для этого необходимо </w:t>
      </w:r>
    </w:p>
    <w:p w:rsidR="00B7666A" w:rsidRDefault="00B7666A" w:rsidP="00B7666A">
      <w:pPr>
        <w:numPr>
          <w:ilvl w:val="0"/>
          <w:numId w:val="32"/>
        </w:numPr>
        <w:tabs>
          <w:tab w:val="clear" w:pos="991"/>
        </w:tabs>
        <w:suppressAutoHyphens/>
        <w:spacing w:after="0" w:line="360" w:lineRule="auto"/>
        <w:ind w:left="993" w:hanging="284"/>
        <w:rPr>
          <w:rFonts w:ascii="Times New Roman" w:hAnsi="Times New Roman"/>
          <w:sz w:val="28"/>
          <w:szCs w:val="28"/>
        </w:rPr>
      </w:pPr>
      <w:r>
        <w:rPr>
          <w:rFonts w:ascii="Times New Roman" w:hAnsi="Times New Roman"/>
          <w:sz w:val="28"/>
          <w:szCs w:val="28"/>
        </w:rPr>
        <w:t>познакомиться со справочным материалом;</w:t>
      </w:r>
    </w:p>
    <w:p w:rsidR="00B7666A" w:rsidRDefault="00B7666A" w:rsidP="00B7666A">
      <w:pPr>
        <w:numPr>
          <w:ilvl w:val="0"/>
          <w:numId w:val="32"/>
        </w:numPr>
        <w:tabs>
          <w:tab w:val="clear" w:pos="991"/>
        </w:tabs>
        <w:suppressAutoHyphens/>
        <w:spacing w:after="0" w:line="360" w:lineRule="auto"/>
        <w:ind w:left="993" w:hanging="284"/>
        <w:rPr>
          <w:rFonts w:ascii="Times New Roman" w:hAnsi="Times New Roman"/>
          <w:sz w:val="28"/>
          <w:szCs w:val="28"/>
        </w:rPr>
      </w:pPr>
      <w:r>
        <w:rPr>
          <w:rFonts w:ascii="Times New Roman" w:hAnsi="Times New Roman"/>
          <w:sz w:val="28"/>
          <w:szCs w:val="28"/>
        </w:rPr>
        <w:t>заполнить таблицу № 6, кратко описав в 1</w:t>
      </w:r>
      <w:r>
        <w:rPr>
          <w:rFonts w:ascii="Segoe UI" w:eastAsia="Segoe UI" w:hAnsi="Segoe UI" w:cs="Segoe UI"/>
          <w:sz w:val="28"/>
          <w:szCs w:val="28"/>
        </w:rPr>
        <w:t>–</w:t>
      </w:r>
      <w:r>
        <w:rPr>
          <w:rFonts w:ascii="Times New Roman" w:hAnsi="Times New Roman"/>
          <w:sz w:val="28"/>
          <w:szCs w:val="28"/>
        </w:rPr>
        <w:t>3 предложениях возможную ситуацию, связанную с проявлениями коррупции (1</w:t>
      </w:r>
      <w:r>
        <w:rPr>
          <w:rFonts w:ascii="Segoe UI" w:eastAsia="Segoe UI" w:hAnsi="Segoe UI" w:cs="Segoe UI"/>
          <w:sz w:val="28"/>
          <w:szCs w:val="28"/>
        </w:rPr>
        <w:t>–</w:t>
      </w:r>
      <w:r>
        <w:rPr>
          <w:rFonts w:ascii="Times New Roman" w:hAnsi="Times New Roman"/>
          <w:sz w:val="28"/>
          <w:szCs w:val="28"/>
        </w:rPr>
        <w:t>2 примера);</w:t>
      </w:r>
    </w:p>
    <w:p w:rsidR="00B7666A" w:rsidRDefault="00B7666A" w:rsidP="00B7666A">
      <w:pPr>
        <w:numPr>
          <w:ilvl w:val="0"/>
          <w:numId w:val="32"/>
        </w:numPr>
        <w:tabs>
          <w:tab w:val="clear" w:pos="991"/>
        </w:tabs>
        <w:suppressAutoHyphens/>
        <w:spacing w:after="0" w:line="360" w:lineRule="auto"/>
        <w:ind w:left="993" w:hanging="284"/>
        <w:rPr>
          <w:rFonts w:ascii="Times New Roman" w:hAnsi="Times New Roman"/>
          <w:sz w:val="28"/>
          <w:szCs w:val="28"/>
        </w:rPr>
      </w:pPr>
      <w:r>
        <w:rPr>
          <w:rFonts w:ascii="Times New Roman" w:hAnsi="Times New Roman"/>
          <w:sz w:val="28"/>
          <w:szCs w:val="28"/>
        </w:rPr>
        <w:t>определить наличие признаков коррупционного действия в той или иной ситуации;</w:t>
      </w:r>
    </w:p>
    <w:p w:rsidR="00B7666A" w:rsidRDefault="00B7666A" w:rsidP="00B7666A">
      <w:pPr>
        <w:numPr>
          <w:ilvl w:val="0"/>
          <w:numId w:val="32"/>
        </w:numPr>
        <w:tabs>
          <w:tab w:val="clear" w:pos="991"/>
        </w:tabs>
        <w:suppressAutoHyphens/>
        <w:spacing w:after="0" w:line="360" w:lineRule="auto"/>
        <w:ind w:left="993" w:hanging="284"/>
        <w:rPr>
          <w:rFonts w:ascii="Times New Roman" w:hAnsi="Times New Roman"/>
          <w:sz w:val="28"/>
          <w:szCs w:val="28"/>
        </w:rPr>
      </w:pPr>
      <w:r>
        <w:rPr>
          <w:rFonts w:ascii="Times New Roman" w:hAnsi="Times New Roman"/>
          <w:sz w:val="28"/>
          <w:szCs w:val="28"/>
        </w:rPr>
        <w:t xml:space="preserve">проанализировать мотивы, причины коррупционных действий непосредственных участников коррупционного действия; </w:t>
      </w:r>
    </w:p>
    <w:p w:rsidR="00B7666A" w:rsidRDefault="00B7666A" w:rsidP="00B7666A">
      <w:pPr>
        <w:numPr>
          <w:ilvl w:val="0"/>
          <w:numId w:val="32"/>
        </w:numPr>
        <w:tabs>
          <w:tab w:val="clear" w:pos="991"/>
        </w:tabs>
        <w:suppressAutoHyphens/>
        <w:spacing w:after="0" w:line="360" w:lineRule="auto"/>
        <w:ind w:left="993" w:hanging="284"/>
        <w:rPr>
          <w:rFonts w:ascii="Times New Roman" w:hAnsi="Times New Roman"/>
          <w:sz w:val="28"/>
          <w:szCs w:val="28"/>
        </w:rPr>
      </w:pPr>
      <w:r>
        <w:rPr>
          <w:rFonts w:ascii="Times New Roman" w:hAnsi="Times New Roman"/>
          <w:sz w:val="28"/>
          <w:szCs w:val="28"/>
        </w:rPr>
        <w:t>выразить собственное отношение к действиям участников ситуации;</w:t>
      </w:r>
    </w:p>
    <w:p w:rsidR="00B7666A" w:rsidRDefault="00B7666A" w:rsidP="00B7666A">
      <w:pPr>
        <w:numPr>
          <w:ilvl w:val="0"/>
          <w:numId w:val="32"/>
        </w:numPr>
        <w:tabs>
          <w:tab w:val="clear" w:pos="991"/>
        </w:tabs>
        <w:suppressAutoHyphens/>
        <w:spacing w:after="0" w:line="360" w:lineRule="auto"/>
        <w:ind w:left="993" w:hanging="284"/>
        <w:rPr>
          <w:rFonts w:ascii="Times New Roman" w:hAnsi="Times New Roman"/>
          <w:sz w:val="28"/>
          <w:szCs w:val="28"/>
        </w:rPr>
      </w:pPr>
      <w:r>
        <w:rPr>
          <w:rFonts w:ascii="Times New Roman" w:hAnsi="Times New Roman"/>
          <w:sz w:val="28"/>
          <w:szCs w:val="28"/>
        </w:rPr>
        <w:t xml:space="preserve">выделить последствия для государства, общества, личности (как для участников «сделки», так и для других людей: «ближний круг» – родственники, друзья, коллеги и др., «дальний круг» </w:t>
      </w:r>
      <w:r>
        <w:rPr>
          <w:rFonts w:ascii="Segoe UI" w:eastAsia="Segoe UI" w:hAnsi="Segoe UI" w:cs="Segoe UI"/>
          <w:sz w:val="28"/>
          <w:szCs w:val="28"/>
        </w:rPr>
        <w:t>–</w:t>
      </w:r>
      <w:r>
        <w:rPr>
          <w:rFonts w:ascii="Times New Roman" w:hAnsi="Times New Roman"/>
          <w:sz w:val="28"/>
          <w:szCs w:val="28"/>
        </w:rPr>
        <w:t xml:space="preserve"> другие жители города, граждане страны; обсудить предложенные меры по профилактике коррупции.</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Работа может быть организована в парах или малых группах. При итоговом обсуждении представители групп (команд) излагают ситуацию и анализируют ее. Члены других групп (команд) задают вопросы, делают уточнения. Задание № 5 предполагает коллективную дискуссию.</w:t>
      </w:r>
    </w:p>
    <w:p w:rsidR="00B7666A" w:rsidRDefault="00B7666A" w:rsidP="00B7666A">
      <w:pPr>
        <w:spacing w:after="0" w:line="360" w:lineRule="auto"/>
        <w:ind w:firstLine="708"/>
        <w:jc w:val="center"/>
        <w:rPr>
          <w:rFonts w:ascii="Times New Roman" w:hAnsi="Times New Roman"/>
          <w:b/>
          <w:i/>
          <w:iCs/>
          <w:sz w:val="28"/>
          <w:szCs w:val="28"/>
        </w:rPr>
      </w:pPr>
      <w:r>
        <w:rPr>
          <w:rFonts w:ascii="Times New Roman" w:hAnsi="Times New Roman"/>
          <w:b/>
          <w:i/>
          <w:iCs/>
          <w:sz w:val="28"/>
          <w:szCs w:val="28"/>
        </w:rPr>
        <w:t>№ 1. Основные признаки коррупционного действия</w:t>
      </w:r>
    </w:p>
    <w:p w:rsidR="00B7666A" w:rsidRDefault="00B7666A" w:rsidP="00B7666A">
      <w:pPr>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t>Обоюдное согласие участников действия.</w:t>
      </w:r>
    </w:p>
    <w:p w:rsidR="00B7666A" w:rsidRDefault="00B7666A" w:rsidP="00B7666A">
      <w:pPr>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t>Наличие взаимных обязательств.</w:t>
      </w:r>
    </w:p>
    <w:p w:rsidR="00B7666A" w:rsidRDefault="00B7666A" w:rsidP="00B7666A">
      <w:pPr>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t>Получение  определенных выгод и преимуществ обеими сторонами.</w:t>
      </w:r>
    </w:p>
    <w:p w:rsidR="00B7666A" w:rsidRDefault="00B7666A" w:rsidP="00B7666A">
      <w:pPr>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t>Принимаемое решение нарушает закон или противоречит  моральным нормам.</w:t>
      </w:r>
    </w:p>
    <w:p w:rsidR="00B7666A" w:rsidRDefault="00B7666A" w:rsidP="00B7666A">
      <w:pPr>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t xml:space="preserve">Сознательное подчинение общих интересов личной выгоде. </w:t>
      </w:r>
    </w:p>
    <w:p w:rsidR="00B7666A" w:rsidRDefault="00B7666A" w:rsidP="00B7666A">
      <w:pPr>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lastRenderedPageBreak/>
        <w:t>Обе стороны стремятся скрыть свои действия.</w:t>
      </w:r>
    </w:p>
    <w:p w:rsidR="00B7666A" w:rsidRDefault="00B7666A" w:rsidP="00B7666A">
      <w:pPr>
        <w:spacing w:after="0" w:line="360" w:lineRule="auto"/>
        <w:ind w:firstLine="708"/>
        <w:jc w:val="center"/>
        <w:rPr>
          <w:rFonts w:ascii="Times New Roman" w:hAnsi="Times New Roman"/>
          <w:b/>
          <w:i/>
          <w:iCs/>
          <w:sz w:val="28"/>
          <w:szCs w:val="28"/>
        </w:rPr>
      </w:pPr>
    </w:p>
    <w:p w:rsidR="00B7666A" w:rsidRDefault="00B7666A" w:rsidP="00B7666A">
      <w:pPr>
        <w:spacing w:after="0" w:line="360" w:lineRule="auto"/>
        <w:ind w:firstLine="708"/>
        <w:jc w:val="center"/>
        <w:rPr>
          <w:rFonts w:ascii="Times New Roman" w:hAnsi="Times New Roman"/>
          <w:b/>
          <w:bCs/>
          <w:i/>
          <w:iCs/>
          <w:sz w:val="28"/>
          <w:szCs w:val="28"/>
        </w:rPr>
      </w:pPr>
      <w:r>
        <w:rPr>
          <w:rFonts w:ascii="Times New Roman" w:hAnsi="Times New Roman"/>
          <w:b/>
          <w:i/>
          <w:iCs/>
          <w:sz w:val="28"/>
          <w:szCs w:val="28"/>
        </w:rPr>
        <w:t xml:space="preserve">№ 2. </w:t>
      </w:r>
      <w:r>
        <w:rPr>
          <w:rFonts w:ascii="Times New Roman" w:hAnsi="Times New Roman"/>
          <w:b/>
          <w:bCs/>
          <w:i/>
          <w:iCs/>
          <w:sz w:val="28"/>
          <w:szCs w:val="28"/>
        </w:rPr>
        <w:t>Из Федерального закона</w:t>
      </w:r>
      <w:r>
        <w:rPr>
          <w:rFonts w:ascii="Times New Roman" w:hAnsi="Times New Roman"/>
          <w:i/>
          <w:iCs/>
          <w:sz w:val="28"/>
          <w:szCs w:val="28"/>
        </w:rPr>
        <w:t xml:space="preserve"> </w:t>
      </w:r>
      <w:r>
        <w:rPr>
          <w:rFonts w:ascii="Times New Roman" w:hAnsi="Times New Roman"/>
          <w:b/>
          <w:bCs/>
          <w:i/>
          <w:iCs/>
          <w:sz w:val="28"/>
          <w:szCs w:val="28"/>
        </w:rPr>
        <w:t xml:space="preserve">от 25 декабря 2008 г. </w:t>
      </w:r>
    </w:p>
    <w:p w:rsidR="00B7666A" w:rsidRDefault="00B7666A" w:rsidP="00B7666A">
      <w:pPr>
        <w:spacing w:after="0" w:line="360" w:lineRule="auto"/>
        <w:jc w:val="center"/>
        <w:rPr>
          <w:rFonts w:ascii="Times New Roman" w:hAnsi="Times New Roman"/>
          <w:b/>
          <w:bCs/>
          <w:i/>
          <w:iCs/>
          <w:sz w:val="28"/>
          <w:szCs w:val="28"/>
        </w:rPr>
      </w:pPr>
      <w:r>
        <w:rPr>
          <w:rFonts w:ascii="Times New Roman" w:hAnsi="Times New Roman"/>
          <w:b/>
          <w:bCs/>
          <w:i/>
          <w:iCs/>
          <w:sz w:val="28"/>
          <w:szCs w:val="28"/>
        </w:rPr>
        <w:t>«О противодействии коррупции»</w:t>
      </w:r>
    </w:p>
    <w:p w:rsidR="00B7666A" w:rsidRDefault="00B7666A" w:rsidP="00B7666A">
      <w:pPr>
        <w:spacing w:after="0" w:line="360" w:lineRule="auto"/>
        <w:jc w:val="center"/>
        <w:rPr>
          <w:rFonts w:ascii="Times New Roman" w:hAnsi="Times New Roman"/>
          <w:i/>
          <w:iCs/>
          <w:color w:val="000000"/>
          <w:sz w:val="28"/>
          <w:szCs w:val="28"/>
        </w:rPr>
      </w:pPr>
      <w:r>
        <w:rPr>
          <w:rFonts w:ascii="Times New Roman" w:hAnsi="Times New Roman"/>
          <w:i/>
          <w:iCs/>
          <w:color w:val="000000"/>
          <w:sz w:val="28"/>
          <w:szCs w:val="28"/>
        </w:rPr>
        <w:t>(Принят Государственной Думой 19 декабря 2008 года.</w:t>
      </w:r>
      <w:r>
        <w:rPr>
          <w:rFonts w:ascii="Times New Roman" w:hAnsi="Times New Roman"/>
          <w:i/>
          <w:iCs/>
          <w:color w:val="000000"/>
          <w:sz w:val="28"/>
          <w:szCs w:val="28"/>
        </w:rPr>
        <w:br/>
        <w:t>Одобрен Советом Федерации 22 декабря 2008 года)</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«1) коррупция:</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B7666A" w:rsidRDefault="00B7666A" w:rsidP="00B7666A">
      <w:pPr>
        <w:spacing w:after="0" w:line="360" w:lineRule="auto"/>
        <w:ind w:firstLine="284"/>
        <w:jc w:val="both"/>
        <w:rPr>
          <w:rFonts w:ascii="Times New Roman" w:hAnsi="Times New Roman"/>
          <w:sz w:val="28"/>
          <w:szCs w:val="28"/>
        </w:rPr>
      </w:pPr>
      <w:r>
        <w:rPr>
          <w:rFonts w:ascii="Times New Roman" w:hAnsi="Times New Roman"/>
          <w:sz w:val="28"/>
          <w:szCs w:val="28"/>
        </w:rPr>
        <w:t>б) совершение деяний, указанных в подпункте «а» настоящего пункта, от имени или в интересах юридического лица».</w:t>
      </w:r>
    </w:p>
    <w:p w:rsidR="00B7666A" w:rsidRDefault="00B7666A" w:rsidP="00B7666A">
      <w:pPr>
        <w:spacing w:after="0" w:line="360" w:lineRule="auto"/>
        <w:ind w:right="6" w:firstLine="284"/>
        <w:jc w:val="center"/>
        <w:rPr>
          <w:rFonts w:ascii="Times New Roman" w:hAnsi="Times New Roman"/>
          <w:b/>
          <w:i/>
          <w:iCs/>
          <w:sz w:val="28"/>
          <w:szCs w:val="28"/>
        </w:rPr>
      </w:pPr>
      <w:r>
        <w:rPr>
          <w:rFonts w:ascii="Times New Roman" w:hAnsi="Times New Roman"/>
          <w:b/>
          <w:i/>
          <w:iCs/>
          <w:sz w:val="28"/>
          <w:szCs w:val="28"/>
        </w:rPr>
        <w:t>№ 3. Из  Уголовного кодекса РФ (в редакции от 13.02.2009 г.)</w:t>
      </w:r>
    </w:p>
    <w:p w:rsidR="00B7666A" w:rsidRDefault="00B7666A" w:rsidP="00B7666A">
      <w:pPr>
        <w:spacing w:after="0" w:line="360" w:lineRule="auto"/>
        <w:ind w:firstLine="480"/>
        <w:jc w:val="both"/>
        <w:rPr>
          <w:rFonts w:ascii="Times New Roman" w:hAnsi="Times New Roman"/>
          <w:i/>
          <w:iCs/>
          <w:kern w:val="1"/>
          <w:sz w:val="28"/>
          <w:szCs w:val="28"/>
        </w:rPr>
      </w:pPr>
      <w:r>
        <w:rPr>
          <w:rFonts w:ascii="Times New Roman" w:hAnsi="Times New Roman"/>
          <w:i/>
          <w:iCs/>
          <w:kern w:val="1"/>
          <w:sz w:val="28"/>
          <w:szCs w:val="28"/>
        </w:rPr>
        <w:t>Статья 290. Получение взятки.</w:t>
      </w:r>
    </w:p>
    <w:p w:rsidR="00B7666A" w:rsidRDefault="00B7666A" w:rsidP="00B7666A">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Pr>
          <w:rFonts w:ascii="Segoe UI" w:eastAsia="Segoe UI" w:hAnsi="Segoe UI" w:cs="Segoe UI"/>
          <w:sz w:val="28"/>
          <w:szCs w:val="28"/>
        </w:rPr>
        <w:t>–</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w:t>
      </w:r>
      <w:r>
        <w:rPr>
          <w:rFonts w:ascii="Times New Roman" w:hAnsi="Times New Roman"/>
          <w:sz w:val="28"/>
          <w:szCs w:val="28"/>
        </w:rPr>
        <w:lastRenderedPageBreak/>
        <w:t xml:space="preserve">лишением права занимать определенные должности или заниматься определенной деятельностью на срок до трех лет. </w:t>
      </w:r>
    </w:p>
    <w:p w:rsidR="00B7666A" w:rsidRDefault="00B7666A" w:rsidP="00B7666A">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2. Получение должностным лицом взятки за незаконные действия (бездействие) </w:t>
      </w:r>
      <w:r>
        <w:rPr>
          <w:rFonts w:ascii="Segoe UI" w:eastAsia="Segoe UI" w:hAnsi="Segoe UI" w:cs="Segoe UI"/>
          <w:sz w:val="28"/>
          <w:szCs w:val="28"/>
        </w:rPr>
        <w:t>–</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B7666A" w:rsidRDefault="00B7666A" w:rsidP="00B7666A">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r>
        <w:rPr>
          <w:rFonts w:ascii="Segoe UI" w:eastAsia="Segoe UI" w:hAnsi="Segoe UI" w:cs="Segoe UI"/>
          <w:sz w:val="28"/>
          <w:szCs w:val="28"/>
        </w:rPr>
        <w:t>–</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4. Деяния, предусмотренные частями первой, второй или третьей настоящей статьи, если они совершены:</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а) группой лиц по предварительному сговору или организованной группой;</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 xml:space="preserve">б) утратил силу. </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в) с вымогательством взятки;</w:t>
      </w:r>
    </w:p>
    <w:p w:rsidR="00B7666A" w:rsidRDefault="00B7666A" w:rsidP="00B7666A">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г) в крупном размере, </w:t>
      </w:r>
      <w:r>
        <w:rPr>
          <w:rFonts w:ascii="Segoe UI" w:eastAsia="Segoe UI" w:hAnsi="Segoe UI" w:cs="Segoe UI"/>
          <w:sz w:val="28"/>
          <w:szCs w:val="28"/>
        </w:rPr>
        <w:t>–</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 </w:t>
      </w:r>
    </w:p>
    <w:p w:rsidR="00B7666A" w:rsidRDefault="00B7666A" w:rsidP="00B7666A">
      <w:pPr>
        <w:spacing w:after="0" w:line="360" w:lineRule="auto"/>
        <w:rPr>
          <w:rFonts w:ascii="Times New Roman" w:hAnsi="Times New Roman"/>
          <w:i/>
          <w:iCs/>
          <w:kern w:val="1"/>
          <w:sz w:val="28"/>
          <w:szCs w:val="28"/>
        </w:rPr>
      </w:pPr>
      <w:r>
        <w:rPr>
          <w:rFonts w:ascii="Times New Roman" w:hAnsi="Times New Roman"/>
          <w:i/>
          <w:iCs/>
          <w:kern w:val="1"/>
          <w:sz w:val="28"/>
          <w:szCs w:val="28"/>
        </w:rPr>
        <w:t>Статья 291. Дача взятки.</w:t>
      </w:r>
    </w:p>
    <w:p w:rsidR="00B7666A" w:rsidRDefault="00B7666A" w:rsidP="00B7666A">
      <w:pPr>
        <w:spacing w:after="0" w:line="360" w:lineRule="auto"/>
        <w:ind w:firstLine="708"/>
        <w:jc w:val="both"/>
        <w:rPr>
          <w:rFonts w:ascii="Segoe UI" w:eastAsia="Segoe UI" w:hAnsi="Segoe UI" w:cs="Segoe UI"/>
          <w:sz w:val="28"/>
          <w:szCs w:val="28"/>
        </w:rPr>
      </w:pPr>
      <w:r>
        <w:rPr>
          <w:rFonts w:ascii="Times New Roman" w:hAnsi="Times New Roman"/>
          <w:sz w:val="28"/>
          <w:szCs w:val="28"/>
        </w:rPr>
        <w:lastRenderedPageBreak/>
        <w:t xml:space="preserve">1. Дача взятки должностному лицу лично или через посредника </w:t>
      </w:r>
      <w:r>
        <w:rPr>
          <w:rFonts w:ascii="Segoe UI" w:eastAsia="Segoe UI" w:hAnsi="Segoe UI" w:cs="Segoe UI"/>
          <w:sz w:val="28"/>
          <w:szCs w:val="28"/>
        </w:rPr>
        <w:t>–</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 </w:t>
      </w:r>
    </w:p>
    <w:p w:rsidR="00B7666A" w:rsidRDefault="00B7666A" w:rsidP="00B7666A">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2. Дача взятки должностному лицу за совершение им заведомо незаконных действий (бездействие) </w:t>
      </w:r>
      <w:r>
        <w:rPr>
          <w:rFonts w:ascii="Segoe UI" w:eastAsia="Segoe UI" w:hAnsi="Segoe UI" w:cs="Segoe UI"/>
          <w:sz w:val="28"/>
          <w:szCs w:val="28"/>
        </w:rPr>
        <w:t>–</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 </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B7666A" w:rsidRDefault="00B7666A" w:rsidP="00B7666A">
      <w:pPr>
        <w:spacing w:after="0" w:line="360" w:lineRule="auto"/>
        <w:ind w:firstLine="708"/>
        <w:jc w:val="center"/>
        <w:rPr>
          <w:rFonts w:ascii="Times New Roman" w:hAnsi="Times New Roman"/>
          <w:b/>
          <w:i/>
          <w:iCs/>
          <w:sz w:val="28"/>
          <w:szCs w:val="28"/>
        </w:rPr>
      </w:pPr>
      <w:r>
        <w:rPr>
          <w:rFonts w:ascii="Times New Roman" w:hAnsi="Times New Roman"/>
          <w:b/>
          <w:i/>
          <w:iCs/>
          <w:sz w:val="28"/>
          <w:szCs w:val="28"/>
        </w:rPr>
        <w:t>№ 4. Итоговое обсуждение</w:t>
      </w:r>
    </w:p>
    <w:p w:rsidR="00B7666A" w:rsidRDefault="00B7666A" w:rsidP="00B7666A">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ходе опроса, проводимом ВЦИОМ в 2006 и 2008 гг., наши сограждане на вопрос ответили следующим образом (%): </w:t>
      </w:r>
    </w:p>
    <w:tbl>
      <w:tblPr>
        <w:tblW w:w="9600" w:type="dxa"/>
        <w:tblInd w:w="-15" w:type="dxa"/>
        <w:tblLayout w:type="fixed"/>
        <w:tblLook w:val="0000"/>
      </w:tblPr>
      <w:tblGrid>
        <w:gridCol w:w="5742"/>
        <w:gridCol w:w="1914"/>
        <w:gridCol w:w="1944"/>
      </w:tblGrid>
      <w:tr w:rsidR="00B7666A" w:rsidRPr="009A48D9" w:rsidTr="003B393A">
        <w:tc>
          <w:tcPr>
            <w:tcW w:w="9600" w:type="dxa"/>
            <w:gridSpan w:val="3"/>
            <w:tcBorders>
              <w:top w:val="single" w:sz="4" w:space="0" w:color="000000"/>
              <w:left w:val="single" w:sz="4" w:space="0" w:color="000000"/>
              <w:bottom w:val="single" w:sz="4" w:space="0" w:color="000000"/>
              <w:right w:val="single" w:sz="4" w:space="0" w:color="000000"/>
            </w:tcBorders>
          </w:tcPr>
          <w:p w:rsidR="00B7666A" w:rsidRPr="009A48D9" w:rsidRDefault="00B7666A" w:rsidP="003B393A">
            <w:pPr>
              <w:snapToGrid w:val="0"/>
              <w:rPr>
                <w:rStyle w:val="a8"/>
                <w:rFonts w:ascii="Times New Roman" w:hAnsi="Times New Roman"/>
                <w:sz w:val="24"/>
                <w:szCs w:val="24"/>
              </w:rPr>
            </w:pPr>
            <w:r w:rsidRPr="009A48D9">
              <w:rPr>
                <w:rStyle w:val="a8"/>
                <w:rFonts w:ascii="Times New Roman" w:hAnsi="Times New Roman"/>
                <w:sz w:val="24"/>
                <w:szCs w:val="24"/>
              </w:rPr>
              <w:t>Считаете ли вы, что материальное вознаграждение (подарки, деньги) врачам, преподавателям школ и вузов, работникам ЖЭКов и т. д. за работу, которую они должны делать бесплатно, является столь же опасным и вредным явлением для общества, как и коррупция органов государственной власти?</w:t>
            </w:r>
          </w:p>
        </w:tc>
      </w:tr>
      <w:tr w:rsidR="00B7666A" w:rsidRPr="009A48D9" w:rsidTr="003B393A">
        <w:tc>
          <w:tcPr>
            <w:tcW w:w="5742" w:type="dxa"/>
            <w:tcBorders>
              <w:top w:val="single" w:sz="4" w:space="0" w:color="000000"/>
              <w:left w:val="single" w:sz="4" w:space="0" w:color="000000"/>
              <w:bottom w:val="single" w:sz="4" w:space="0" w:color="000000"/>
            </w:tcBorders>
          </w:tcPr>
          <w:p w:rsidR="00B7666A" w:rsidRPr="009A48D9" w:rsidRDefault="00B7666A" w:rsidP="003B393A">
            <w:pPr>
              <w:snapToGrid w:val="0"/>
              <w:rPr>
                <w:rFonts w:ascii="Times New Roman" w:hAnsi="Times New Roman"/>
                <w:sz w:val="24"/>
                <w:szCs w:val="24"/>
              </w:rPr>
            </w:pPr>
          </w:p>
        </w:tc>
        <w:tc>
          <w:tcPr>
            <w:tcW w:w="1914" w:type="dxa"/>
            <w:tcBorders>
              <w:top w:val="single" w:sz="4" w:space="0" w:color="000000"/>
              <w:left w:val="single" w:sz="4" w:space="0" w:color="000000"/>
              <w:bottom w:val="single" w:sz="4" w:space="0" w:color="000000"/>
            </w:tcBorders>
          </w:tcPr>
          <w:p w:rsidR="00B7666A" w:rsidRPr="009A48D9" w:rsidRDefault="00B7666A" w:rsidP="003B393A">
            <w:pPr>
              <w:snapToGrid w:val="0"/>
              <w:jc w:val="center"/>
              <w:rPr>
                <w:rStyle w:val="a8"/>
                <w:rFonts w:ascii="Times New Roman" w:hAnsi="Times New Roman"/>
                <w:sz w:val="24"/>
                <w:szCs w:val="24"/>
              </w:rPr>
            </w:pPr>
            <w:r w:rsidRPr="009A48D9">
              <w:rPr>
                <w:rStyle w:val="a8"/>
                <w:rFonts w:ascii="Times New Roman" w:hAnsi="Times New Roman"/>
                <w:sz w:val="24"/>
                <w:szCs w:val="24"/>
              </w:rPr>
              <w:t>Апрель 2006 г.</w:t>
            </w:r>
          </w:p>
        </w:tc>
        <w:tc>
          <w:tcPr>
            <w:tcW w:w="1944" w:type="dxa"/>
            <w:tcBorders>
              <w:top w:val="single" w:sz="4" w:space="0" w:color="000000"/>
              <w:left w:val="single" w:sz="4" w:space="0" w:color="000000"/>
              <w:bottom w:val="single" w:sz="4" w:space="0" w:color="000000"/>
              <w:right w:val="single" w:sz="4" w:space="0" w:color="000000"/>
            </w:tcBorders>
          </w:tcPr>
          <w:p w:rsidR="00B7666A" w:rsidRPr="009A48D9" w:rsidRDefault="00B7666A" w:rsidP="003B393A">
            <w:pPr>
              <w:snapToGrid w:val="0"/>
              <w:jc w:val="center"/>
              <w:rPr>
                <w:rStyle w:val="a8"/>
                <w:rFonts w:ascii="Times New Roman" w:hAnsi="Times New Roman"/>
                <w:sz w:val="24"/>
                <w:szCs w:val="24"/>
              </w:rPr>
            </w:pPr>
            <w:r w:rsidRPr="009A48D9">
              <w:rPr>
                <w:rStyle w:val="a8"/>
                <w:rFonts w:ascii="Times New Roman" w:hAnsi="Times New Roman"/>
                <w:sz w:val="24"/>
                <w:szCs w:val="24"/>
              </w:rPr>
              <w:t>Апрель 2008 г.</w:t>
            </w:r>
          </w:p>
        </w:tc>
      </w:tr>
      <w:tr w:rsidR="00B7666A" w:rsidRPr="009A48D9" w:rsidTr="003B393A">
        <w:trPr>
          <w:trHeight w:val="619"/>
        </w:trPr>
        <w:tc>
          <w:tcPr>
            <w:tcW w:w="5742" w:type="dxa"/>
            <w:tcBorders>
              <w:top w:val="single" w:sz="4" w:space="0" w:color="000000"/>
              <w:left w:val="single" w:sz="4" w:space="0" w:color="000000"/>
              <w:bottom w:val="single" w:sz="4" w:space="0" w:color="000000"/>
            </w:tcBorders>
          </w:tcPr>
          <w:p w:rsidR="00B7666A" w:rsidRPr="009A48D9" w:rsidRDefault="00B7666A" w:rsidP="003B393A">
            <w:pPr>
              <w:snapToGrid w:val="0"/>
              <w:rPr>
                <w:rFonts w:ascii="Times New Roman" w:hAnsi="Times New Roman"/>
                <w:sz w:val="24"/>
                <w:szCs w:val="24"/>
              </w:rPr>
            </w:pPr>
            <w:r w:rsidRPr="009A48D9">
              <w:rPr>
                <w:rFonts w:ascii="Times New Roman" w:hAnsi="Times New Roman"/>
                <w:sz w:val="24"/>
                <w:szCs w:val="24"/>
              </w:rPr>
              <w:t>Да, это столь же опасно, потому что коррупция как раз и начинается с мелких взяток</w:t>
            </w:r>
          </w:p>
        </w:tc>
        <w:tc>
          <w:tcPr>
            <w:tcW w:w="1914" w:type="dxa"/>
            <w:tcBorders>
              <w:top w:val="single" w:sz="4" w:space="0" w:color="000000"/>
              <w:left w:val="single" w:sz="4" w:space="0" w:color="000000"/>
              <w:bottom w:val="single" w:sz="4" w:space="0" w:color="000000"/>
            </w:tcBorders>
          </w:tcPr>
          <w:p w:rsidR="00B7666A" w:rsidRPr="009A48D9" w:rsidRDefault="00B7666A" w:rsidP="003B393A">
            <w:pPr>
              <w:snapToGrid w:val="0"/>
              <w:jc w:val="center"/>
              <w:rPr>
                <w:rFonts w:ascii="Times New Roman" w:hAnsi="Times New Roman"/>
                <w:sz w:val="24"/>
                <w:szCs w:val="24"/>
              </w:rPr>
            </w:pPr>
            <w:r w:rsidRPr="009A48D9">
              <w:rPr>
                <w:rFonts w:ascii="Times New Roman" w:hAnsi="Times New Roman"/>
                <w:sz w:val="24"/>
                <w:szCs w:val="24"/>
              </w:rPr>
              <w:t>61</w:t>
            </w:r>
          </w:p>
        </w:tc>
        <w:tc>
          <w:tcPr>
            <w:tcW w:w="1944" w:type="dxa"/>
            <w:tcBorders>
              <w:top w:val="single" w:sz="4" w:space="0" w:color="000000"/>
              <w:left w:val="single" w:sz="4" w:space="0" w:color="000000"/>
              <w:bottom w:val="single" w:sz="4" w:space="0" w:color="000000"/>
              <w:right w:val="single" w:sz="4" w:space="0" w:color="000000"/>
            </w:tcBorders>
          </w:tcPr>
          <w:p w:rsidR="00B7666A" w:rsidRPr="009A48D9" w:rsidRDefault="00B7666A" w:rsidP="003B393A">
            <w:pPr>
              <w:snapToGrid w:val="0"/>
              <w:jc w:val="center"/>
              <w:rPr>
                <w:rFonts w:ascii="Times New Roman" w:hAnsi="Times New Roman"/>
                <w:sz w:val="24"/>
                <w:szCs w:val="24"/>
              </w:rPr>
            </w:pPr>
            <w:r w:rsidRPr="009A48D9">
              <w:rPr>
                <w:rFonts w:ascii="Times New Roman" w:hAnsi="Times New Roman"/>
                <w:sz w:val="24"/>
                <w:szCs w:val="24"/>
              </w:rPr>
              <w:t>53</w:t>
            </w:r>
          </w:p>
        </w:tc>
      </w:tr>
      <w:tr w:rsidR="00B7666A" w:rsidRPr="009A48D9" w:rsidTr="003B393A">
        <w:tc>
          <w:tcPr>
            <w:tcW w:w="5742" w:type="dxa"/>
            <w:tcBorders>
              <w:top w:val="single" w:sz="4" w:space="0" w:color="000000"/>
              <w:left w:val="single" w:sz="4" w:space="0" w:color="000000"/>
              <w:bottom w:val="single" w:sz="4" w:space="0" w:color="000000"/>
            </w:tcBorders>
          </w:tcPr>
          <w:p w:rsidR="00B7666A" w:rsidRPr="009A48D9" w:rsidRDefault="00B7666A" w:rsidP="003B393A">
            <w:pPr>
              <w:snapToGrid w:val="0"/>
              <w:spacing w:after="0"/>
              <w:rPr>
                <w:rFonts w:ascii="Times New Roman" w:hAnsi="Times New Roman"/>
                <w:sz w:val="24"/>
                <w:szCs w:val="24"/>
              </w:rPr>
            </w:pPr>
            <w:r w:rsidRPr="009A48D9">
              <w:rPr>
                <w:rFonts w:ascii="Times New Roman" w:hAnsi="Times New Roman"/>
                <w:sz w:val="24"/>
                <w:szCs w:val="24"/>
              </w:rPr>
              <w:t>Нет, это явление другого порядка, когда люди либо вынуждены прибегать к этому, либо делают это от чистого сердца</w:t>
            </w:r>
          </w:p>
        </w:tc>
        <w:tc>
          <w:tcPr>
            <w:tcW w:w="1914" w:type="dxa"/>
            <w:tcBorders>
              <w:top w:val="single" w:sz="4" w:space="0" w:color="000000"/>
              <w:left w:val="single" w:sz="4" w:space="0" w:color="000000"/>
              <w:bottom w:val="single" w:sz="4" w:space="0" w:color="000000"/>
            </w:tcBorders>
          </w:tcPr>
          <w:p w:rsidR="00B7666A" w:rsidRPr="009A48D9" w:rsidRDefault="00B7666A" w:rsidP="003B393A">
            <w:pPr>
              <w:snapToGrid w:val="0"/>
              <w:spacing w:after="0"/>
              <w:jc w:val="center"/>
              <w:rPr>
                <w:rFonts w:ascii="Times New Roman" w:hAnsi="Times New Roman"/>
                <w:sz w:val="24"/>
                <w:szCs w:val="24"/>
              </w:rPr>
            </w:pPr>
            <w:r w:rsidRPr="009A48D9">
              <w:rPr>
                <w:rFonts w:ascii="Times New Roman" w:hAnsi="Times New Roman"/>
                <w:sz w:val="24"/>
                <w:szCs w:val="24"/>
              </w:rPr>
              <w:t>30</w:t>
            </w:r>
          </w:p>
        </w:tc>
        <w:tc>
          <w:tcPr>
            <w:tcW w:w="1944" w:type="dxa"/>
            <w:tcBorders>
              <w:top w:val="single" w:sz="4" w:space="0" w:color="000000"/>
              <w:left w:val="single" w:sz="4" w:space="0" w:color="000000"/>
              <w:bottom w:val="single" w:sz="4" w:space="0" w:color="000000"/>
              <w:right w:val="single" w:sz="4" w:space="0" w:color="000000"/>
            </w:tcBorders>
          </w:tcPr>
          <w:p w:rsidR="00B7666A" w:rsidRPr="009A48D9" w:rsidRDefault="00B7666A" w:rsidP="003B393A">
            <w:pPr>
              <w:snapToGrid w:val="0"/>
              <w:spacing w:after="0"/>
              <w:jc w:val="center"/>
              <w:rPr>
                <w:rFonts w:ascii="Times New Roman" w:hAnsi="Times New Roman"/>
                <w:sz w:val="24"/>
                <w:szCs w:val="24"/>
              </w:rPr>
            </w:pPr>
            <w:r w:rsidRPr="009A48D9">
              <w:rPr>
                <w:rFonts w:ascii="Times New Roman" w:hAnsi="Times New Roman"/>
                <w:sz w:val="24"/>
                <w:szCs w:val="24"/>
              </w:rPr>
              <w:t>38</w:t>
            </w:r>
          </w:p>
        </w:tc>
      </w:tr>
      <w:tr w:rsidR="00B7666A" w:rsidRPr="009A48D9" w:rsidTr="003B393A">
        <w:trPr>
          <w:trHeight w:val="189"/>
        </w:trPr>
        <w:tc>
          <w:tcPr>
            <w:tcW w:w="5742" w:type="dxa"/>
            <w:tcBorders>
              <w:top w:val="single" w:sz="4" w:space="0" w:color="000000"/>
              <w:left w:val="single" w:sz="4" w:space="0" w:color="000000"/>
              <w:bottom w:val="single" w:sz="4" w:space="0" w:color="000000"/>
            </w:tcBorders>
          </w:tcPr>
          <w:p w:rsidR="00B7666A" w:rsidRPr="009A48D9" w:rsidRDefault="00B7666A" w:rsidP="003B393A">
            <w:pPr>
              <w:snapToGrid w:val="0"/>
              <w:spacing w:after="0"/>
              <w:rPr>
                <w:rFonts w:ascii="Times New Roman" w:hAnsi="Times New Roman"/>
                <w:sz w:val="24"/>
                <w:szCs w:val="24"/>
              </w:rPr>
            </w:pPr>
            <w:r w:rsidRPr="009A48D9">
              <w:rPr>
                <w:rFonts w:ascii="Times New Roman" w:hAnsi="Times New Roman"/>
                <w:sz w:val="24"/>
                <w:szCs w:val="24"/>
              </w:rPr>
              <w:t>Затрудняюсь ответить</w:t>
            </w:r>
          </w:p>
        </w:tc>
        <w:tc>
          <w:tcPr>
            <w:tcW w:w="1914" w:type="dxa"/>
            <w:tcBorders>
              <w:top w:val="single" w:sz="4" w:space="0" w:color="000000"/>
              <w:left w:val="single" w:sz="4" w:space="0" w:color="000000"/>
              <w:bottom w:val="single" w:sz="4" w:space="0" w:color="000000"/>
            </w:tcBorders>
          </w:tcPr>
          <w:p w:rsidR="00B7666A" w:rsidRPr="009A48D9" w:rsidRDefault="00B7666A" w:rsidP="003B393A">
            <w:pPr>
              <w:snapToGrid w:val="0"/>
              <w:jc w:val="center"/>
              <w:rPr>
                <w:rFonts w:ascii="Times New Roman" w:hAnsi="Times New Roman"/>
                <w:sz w:val="24"/>
                <w:szCs w:val="24"/>
              </w:rPr>
            </w:pPr>
            <w:r w:rsidRPr="009A48D9">
              <w:rPr>
                <w:rFonts w:ascii="Times New Roman" w:hAnsi="Times New Roman"/>
                <w:sz w:val="24"/>
                <w:szCs w:val="24"/>
              </w:rPr>
              <w:t>9</w:t>
            </w:r>
          </w:p>
        </w:tc>
        <w:tc>
          <w:tcPr>
            <w:tcW w:w="1944" w:type="dxa"/>
            <w:tcBorders>
              <w:top w:val="single" w:sz="4" w:space="0" w:color="000000"/>
              <w:left w:val="single" w:sz="4" w:space="0" w:color="000000"/>
              <w:bottom w:val="single" w:sz="4" w:space="0" w:color="000000"/>
              <w:right w:val="single" w:sz="4" w:space="0" w:color="000000"/>
            </w:tcBorders>
          </w:tcPr>
          <w:p w:rsidR="00B7666A" w:rsidRPr="009A48D9" w:rsidRDefault="00B7666A" w:rsidP="003B393A">
            <w:pPr>
              <w:snapToGrid w:val="0"/>
              <w:jc w:val="center"/>
              <w:rPr>
                <w:rFonts w:ascii="Times New Roman" w:hAnsi="Times New Roman"/>
                <w:sz w:val="24"/>
                <w:szCs w:val="24"/>
              </w:rPr>
            </w:pPr>
            <w:r w:rsidRPr="009A48D9">
              <w:rPr>
                <w:rFonts w:ascii="Times New Roman" w:hAnsi="Times New Roman"/>
                <w:sz w:val="24"/>
                <w:szCs w:val="24"/>
              </w:rPr>
              <w:t>9</w:t>
            </w:r>
          </w:p>
        </w:tc>
      </w:tr>
    </w:tbl>
    <w:p w:rsidR="00B7666A" w:rsidRDefault="00B7666A" w:rsidP="00B7666A">
      <w:pPr>
        <w:spacing w:line="360" w:lineRule="auto"/>
      </w:pPr>
    </w:p>
    <w:p w:rsidR="00B7666A" w:rsidRDefault="00B7666A" w:rsidP="00B7666A">
      <w:pPr>
        <w:spacing w:line="360" w:lineRule="auto"/>
        <w:jc w:val="center"/>
        <w:rPr>
          <w:rFonts w:ascii="Times New Roman" w:hAnsi="Times New Roman"/>
          <w:b/>
          <w:bCs/>
          <w:i/>
          <w:iCs/>
          <w:sz w:val="28"/>
          <w:szCs w:val="28"/>
        </w:rPr>
      </w:pPr>
      <w:r>
        <w:rPr>
          <w:rFonts w:ascii="Times New Roman" w:hAnsi="Times New Roman"/>
          <w:b/>
          <w:bCs/>
          <w:i/>
          <w:iCs/>
          <w:sz w:val="28"/>
          <w:szCs w:val="28"/>
        </w:rPr>
        <w:t>№ 5. Вопросы для коллективной дискуссии</w:t>
      </w:r>
    </w:p>
    <w:p w:rsidR="00B7666A" w:rsidRDefault="00B7666A" w:rsidP="00B7666A">
      <w:pPr>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А как бы Вы ответили на данный вопрос? </w:t>
      </w:r>
    </w:p>
    <w:p w:rsidR="00B7666A" w:rsidRDefault="00B7666A" w:rsidP="00B7666A">
      <w:pPr>
        <w:spacing w:line="360" w:lineRule="auto"/>
        <w:ind w:firstLine="708"/>
        <w:jc w:val="both"/>
        <w:rPr>
          <w:rFonts w:ascii="Times New Roman" w:hAnsi="Times New Roman"/>
          <w:sz w:val="28"/>
          <w:szCs w:val="28"/>
        </w:rPr>
      </w:pPr>
      <w:r>
        <w:rPr>
          <w:rFonts w:ascii="Times New Roman" w:hAnsi="Times New Roman"/>
          <w:sz w:val="28"/>
          <w:szCs w:val="28"/>
        </w:rPr>
        <w:t xml:space="preserve">От чего, на ваш взгляд,  зависит распространение коррупции? </w:t>
      </w:r>
    </w:p>
    <w:p w:rsidR="00B7666A" w:rsidRDefault="00B7666A" w:rsidP="00B7666A">
      <w:pPr>
        <w:spacing w:line="360" w:lineRule="auto"/>
        <w:ind w:firstLine="708"/>
        <w:jc w:val="both"/>
        <w:rPr>
          <w:rFonts w:ascii="Times New Roman" w:hAnsi="Times New Roman"/>
          <w:sz w:val="28"/>
          <w:szCs w:val="28"/>
        </w:rPr>
      </w:pPr>
      <w:r>
        <w:rPr>
          <w:rFonts w:ascii="Times New Roman" w:hAnsi="Times New Roman"/>
          <w:sz w:val="28"/>
          <w:szCs w:val="28"/>
        </w:rPr>
        <w:t>Кто оказывается в выигрыше, а кто – в убытке от коррупционных действий? Свое мнение обоснуйте.</w:t>
      </w:r>
    </w:p>
    <w:p w:rsidR="00B7666A" w:rsidRDefault="00B7666A" w:rsidP="00B7666A">
      <w:pPr>
        <w:spacing w:line="360" w:lineRule="auto"/>
        <w:rPr>
          <w:rFonts w:ascii="Times New Roman" w:hAnsi="Times New Roman"/>
          <w:sz w:val="28"/>
          <w:szCs w:val="28"/>
        </w:rPr>
      </w:pPr>
    </w:p>
    <w:p w:rsidR="00B7666A" w:rsidRDefault="00B7666A" w:rsidP="00B7666A">
      <w:pPr>
        <w:autoSpaceDE w:val="0"/>
        <w:spacing w:after="0" w:line="360" w:lineRule="auto"/>
        <w:jc w:val="center"/>
        <w:rPr>
          <w:rFonts w:ascii="Times New Roman" w:hAnsi="Times New Roman"/>
          <w:sz w:val="28"/>
          <w:szCs w:val="28"/>
        </w:rPr>
      </w:pPr>
    </w:p>
    <w:p w:rsidR="00B7666A" w:rsidRDefault="00B7666A" w:rsidP="00B7666A">
      <w:pPr>
        <w:pageBreakBefore/>
        <w:spacing w:line="360" w:lineRule="auto"/>
        <w:jc w:val="center"/>
        <w:rPr>
          <w:rFonts w:ascii="Times New Roman" w:hAnsi="Times New Roman"/>
          <w:b/>
          <w:i/>
          <w:iCs/>
          <w:sz w:val="24"/>
          <w:szCs w:val="24"/>
        </w:rPr>
        <w:sectPr w:rsidR="00B7666A" w:rsidSect="00D83A6B">
          <w:headerReference w:type="default" r:id="rId11"/>
          <w:footerReference w:type="default" r:id="rId12"/>
          <w:headerReference w:type="first" r:id="rId13"/>
          <w:footerReference w:type="first" r:id="rId14"/>
          <w:pgSz w:w="11905" w:h="16837"/>
          <w:pgMar w:top="1134" w:right="851" w:bottom="1134" w:left="1701" w:header="720" w:footer="709" w:gutter="0"/>
          <w:pgNumType w:start="2"/>
          <w:cols w:space="720"/>
          <w:titlePg/>
          <w:docGrid w:linePitch="360"/>
        </w:sectPr>
      </w:pPr>
    </w:p>
    <w:p w:rsidR="00B7666A" w:rsidRDefault="00B7666A" w:rsidP="00B7666A">
      <w:pPr>
        <w:pageBreakBefore/>
        <w:spacing w:line="360" w:lineRule="auto"/>
        <w:jc w:val="center"/>
        <w:rPr>
          <w:rFonts w:ascii="Times New Roman" w:hAnsi="Times New Roman"/>
          <w:b/>
          <w:i/>
          <w:iCs/>
          <w:sz w:val="24"/>
          <w:szCs w:val="24"/>
        </w:rPr>
      </w:pPr>
      <w:r>
        <w:rPr>
          <w:rFonts w:ascii="Times New Roman" w:hAnsi="Times New Roman"/>
          <w:b/>
          <w:i/>
          <w:iCs/>
          <w:sz w:val="24"/>
          <w:szCs w:val="24"/>
        </w:rPr>
        <w:lastRenderedPageBreak/>
        <w:t xml:space="preserve"> № 6. Таблица для анализа  коррупционных ситуаций</w:t>
      </w:r>
    </w:p>
    <w:tbl>
      <w:tblPr>
        <w:tblW w:w="0" w:type="auto"/>
        <w:tblInd w:w="-15" w:type="dxa"/>
        <w:tblLayout w:type="fixed"/>
        <w:tblLook w:val="0000"/>
      </w:tblPr>
      <w:tblGrid>
        <w:gridCol w:w="2730"/>
        <w:gridCol w:w="1938"/>
        <w:gridCol w:w="2736"/>
        <w:gridCol w:w="2451"/>
        <w:gridCol w:w="2280"/>
        <w:gridCol w:w="2310"/>
      </w:tblGrid>
      <w:tr w:rsidR="00B7666A" w:rsidTr="003B393A">
        <w:tc>
          <w:tcPr>
            <w:tcW w:w="2730"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center"/>
              <w:rPr>
                <w:rFonts w:ascii="Times New Roman" w:hAnsi="Times New Roman"/>
                <w:sz w:val="20"/>
                <w:szCs w:val="20"/>
              </w:rPr>
            </w:pPr>
            <w:r>
              <w:rPr>
                <w:rFonts w:ascii="Times New Roman" w:hAnsi="Times New Roman"/>
                <w:sz w:val="20"/>
                <w:szCs w:val="20"/>
              </w:rPr>
              <w:t xml:space="preserve"> Пример жизненной ситуации</w:t>
            </w:r>
          </w:p>
          <w:p w:rsidR="00B7666A" w:rsidRDefault="00B7666A" w:rsidP="003B393A">
            <w:pPr>
              <w:spacing w:after="0" w:line="240" w:lineRule="auto"/>
              <w:jc w:val="center"/>
              <w:rPr>
                <w:rFonts w:ascii="Times New Roman" w:hAnsi="Times New Roman"/>
                <w:sz w:val="20"/>
                <w:szCs w:val="20"/>
              </w:rPr>
            </w:pPr>
            <w:r>
              <w:rPr>
                <w:rFonts w:ascii="Times New Roman" w:hAnsi="Times New Roman"/>
                <w:sz w:val="20"/>
                <w:szCs w:val="20"/>
              </w:rPr>
              <w:t xml:space="preserve"> (краткое описание </w:t>
            </w:r>
          </w:p>
          <w:p w:rsidR="00B7666A" w:rsidRDefault="00B7666A" w:rsidP="003B393A">
            <w:pPr>
              <w:spacing w:after="0" w:line="240" w:lineRule="auto"/>
              <w:jc w:val="center"/>
              <w:rPr>
                <w:rFonts w:ascii="Times New Roman" w:hAnsi="Times New Roman"/>
                <w:sz w:val="20"/>
                <w:szCs w:val="20"/>
              </w:rPr>
            </w:pPr>
            <w:r>
              <w:rPr>
                <w:rFonts w:ascii="Times New Roman" w:hAnsi="Times New Roman"/>
                <w:sz w:val="20"/>
                <w:szCs w:val="20"/>
              </w:rPr>
              <w:t>в 1-3 предложениях)</w:t>
            </w:r>
          </w:p>
        </w:tc>
        <w:tc>
          <w:tcPr>
            <w:tcW w:w="1938"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center"/>
              <w:rPr>
                <w:rFonts w:ascii="Times New Roman" w:hAnsi="Times New Roman"/>
                <w:sz w:val="20"/>
                <w:szCs w:val="20"/>
              </w:rPr>
            </w:pPr>
            <w:r>
              <w:rPr>
                <w:rFonts w:ascii="Times New Roman" w:hAnsi="Times New Roman"/>
                <w:sz w:val="20"/>
                <w:szCs w:val="20"/>
              </w:rPr>
              <w:t>Форма коррупции,</w:t>
            </w:r>
          </w:p>
          <w:p w:rsidR="00B7666A" w:rsidRDefault="00B7666A" w:rsidP="003B393A">
            <w:pPr>
              <w:spacing w:after="0" w:line="240" w:lineRule="auto"/>
              <w:jc w:val="center"/>
              <w:rPr>
                <w:rFonts w:ascii="Times New Roman" w:hAnsi="Times New Roman"/>
                <w:sz w:val="20"/>
                <w:szCs w:val="20"/>
              </w:rPr>
            </w:pPr>
            <w:r>
              <w:rPr>
                <w:rFonts w:ascii="Times New Roman" w:hAnsi="Times New Roman"/>
                <w:sz w:val="20"/>
                <w:szCs w:val="20"/>
              </w:rPr>
              <w:t>ее правовые/ этические  оценки</w:t>
            </w:r>
          </w:p>
          <w:p w:rsidR="00B7666A" w:rsidRDefault="00B7666A" w:rsidP="003B393A">
            <w:pPr>
              <w:spacing w:after="0" w:line="240" w:lineRule="auto"/>
              <w:jc w:val="center"/>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center"/>
              <w:rPr>
                <w:rFonts w:ascii="Times New Roman" w:hAnsi="Times New Roman"/>
                <w:sz w:val="20"/>
                <w:szCs w:val="20"/>
              </w:rPr>
            </w:pPr>
            <w:r>
              <w:rPr>
                <w:rFonts w:ascii="Times New Roman" w:hAnsi="Times New Roman"/>
                <w:sz w:val="20"/>
                <w:szCs w:val="20"/>
              </w:rPr>
              <w:t>Участники</w:t>
            </w:r>
          </w:p>
        </w:tc>
        <w:tc>
          <w:tcPr>
            <w:tcW w:w="2451"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center"/>
              <w:rPr>
                <w:rFonts w:ascii="Times New Roman" w:hAnsi="Times New Roman"/>
                <w:sz w:val="20"/>
                <w:szCs w:val="20"/>
              </w:rPr>
            </w:pPr>
            <w:r>
              <w:rPr>
                <w:rFonts w:ascii="Times New Roman" w:hAnsi="Times New Roman"/>
                <w:sz w:val="20"/>
                <w:szCs w:val="20"/>
              </w:rPr>
              <w:t>Предполагаемая «выгода» коррупционной ситуации</w:t>
            </w:r>
          </w:p>
        </w:tc>
        <w:tc>
          <w:tcPr>
            <w:tcW w:w="2280"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center"/>
              <w:rPr>
                <w:rFonts w:ascii="Times New Roman" w:hAnsi="Times New Roman"/>
                <w:sz w:val="20"/>
                <w:szCs w:val="20"/>
              </w:rPr>
            </w:pPr>
            <w:r>
              <w:rPr>
                <w:rFonts w:ascii="Times New Roman" w:hAnsi="Times New Roman"/>
                <w:sz w:val="20"/>
                <w:szCs w:val="20"/>
              </w:rPr>
              <w:t xml:space="preserve">Вредные последствия </w:t>
            </w:r>
          </w:p>
        </w:tc>
        <w:tc>
          <w:tcPr>
            <w:tcW w:w="2310" w:type="dxa"/>
            <w:tcBorders>
              <w:top w:val="single" w:sz="4" w:space="0" w:color="000000"/>
              <w:left w:val="single" w:sz="4" w:space="0" w:color="000000"/>
              <w:bottom w:val="single" w:sz="4" w:space="0" w:color="000000"/>
              <w:right w:val="single" w:sz="4" w:space="0" w:color="000000"/>
            </w:tcBorders>
          </w:tcPr>
          <w:p w:rsidR="00B7666A" w:rsidRDefault="00B7666A" w:rsidP="003B393A">
            <w:pPr>
              <w:snapToGrid w:val="0"/>
              <w:spacing w:after="0" w:line="240" w:lineRule="auto"/>
              <w:jc w:val="center"/>
              <w:rPr>
                <w:rFonts w:ascii="Times New Roman" w:hAnsi="Times New Roman"/>
                <w:sz w:val="20"/>
                <w:szCs w:val="20"/>
              </w:rPr>
            </w:pPr>
            <w:r>
              <w:rPr>
                <w:rFonts w:ascii="Times New Roman" w:hAnsi="Times New Roman"/>
                <w:sz w:val="20"/>
                <w:szCs w:val="20"/>
              </w:rPr>
              <w:t xml:space="preserve">Предлагаемые меры по предупреждению </w:t>
            </w:r>
          </w:p>
          <w:p w:rsidR="00B7666A" w:rsidRDefault="00B7666A" w:rsidP="003B393A">
            <w:pPr>
              <w:spacing w:after="0" w:line="240" w:lineRule="auto"/>
              <w:jc w:val="center"/>
              <w:rPr>
                <w:rFonts w:ascii="Times New Roman" w:hAnsi="Times New Roman"/>
                <w:sz w:val="20"/>
                <w:szCs w:val="20"/>
              </w:rPr>
            </w:pPr>
            <w:r>
              <w:rPr>
                <w:rFonts w:ascii="Times New Roman" w:hAnsi="Times New Roman"/>
                <w:sz w:val="20"/>
                <w:szCs w:val="20"/>
              </w:rPr>
              <w:t>коррупционной ситуации</w:t>
            </w:r>
          </w:p>
        </w:tc>
      </w:tr>
      <w:tr w:rsidR="00B7666A" w:rsidTr="003B393A">
        <w:tc>
          <w:tcPr>
            <w:tcW w:w="2730" w:type="dxa"/>
            <w:vMerge w:val="restart"/>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1938" w:type="dxa"/>
            <w:vMerge w:val="restart"/>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r>
              <w:rPr>
                <w:rFonts w:ascii="Times New Roman" w:hAnsi="Times New Roman"/>
                <w:sz w:val="20"/>
                <w:szCs w:val="20"/>
              </w:rPr>
              <w:t xml:space="preserve">            «Ближний круг»</w:t>
            </w:r>
          </w:p>
          <w:p w:rsidR="00B7666A" w:rsidRDefault="00B7666A" w:rsidP="003B393A">
            <w:pPr>
              <w:spacing w:line="360" w:lineRule="auto"/>
              <w:rPr>
                <w:rFonts w:ascii="Times New Roman" w:hAnsi="Times New Roman"/>
                <w:sz w:val="20"/>
                <w:szCs w:val="20"/>
              </w:rPr>
            </w:pPr>
            <w:r>
              <w:rPr>
                <w:rFonts w:ascii="Times New Roman" w:hAnsi="Times New Roman"/>
                <w:sz w:val="20"/>
                <w:szCs w:val="20"/>
              </w:rPr>
              <w:t>Взяткодатель -</w:t>
            </w:r>
          </w:p>
        </w:tc>
        <w:tc>
          <w:tcPr>
            <w:tcW w:w="2451"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310" w:type="dxa"/>
            <w:vMerge w:val="restart"/>
            <w:tcBorders>
              <w:top w:val="single" w:sz="4" w:space="0" w:color="000000"/>
              <w:left w:val="single" w:sz="4" w:space="0" w:color="000000"/>
              <w:bottom w:val="single" w:sz="4" w:space="0" w:color="000000"/>
              <w:right w:val="single" w:sz="4" w:space="0" w:color="000000"/>
            </w:tcBorders>
          </w:tcPr>
          <w:p w:rsidR="00B7666A" w:rsidRDefault="00B7666A" w:rsidP="003B393A">
            <w:pPr>
              <w:snapToGrid w:val="0"/>
              <w:spacing w:line="360" w:lineRule="auto"/>
              <w:rPr>
                <w:rFonts w:ascii="Times New Roman" w:hAnsi="Times New Roman"/>
                <w:sz w:val="20"/>
                <w:szCs w:val="20"/>
              </w:rPr>
            </w:pPr>
          </w:p>
        </w:tc>
      </w:tr>
      <w:tr w:rsidR="00B7666A" w:rsidTr="003B393A">
        <w:tc>
          <w:tcPr>
            <w:tcW w:w="2730" w:type="dxa"/>
            <w:vMerge/>
            <w:tcBorders>
              <w:top w:val="single" w:sz="4" w:space="0" w:color="000000"/>
              <w:left w:val="single" w:sz="4" w:space="0" w:color="000000"/>
              <w:bottom w:val="single" w:sz="4" w:space="0" w:color="000000"/>
            </w:tcBorders>
            <w:vAlign w:val="center"/>
          </w:tcPr>
          <w:p w:rsidR="00B7666A" w:rsidRDefault="00B7666A" w:rsidP="003B393A">
            <w:pPr>
              <w:snapToGrid w:val="0"/>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vAlign w:val="center"/>
          </w:tcPr>
          <w:p w:rsidR="00B7666A" w:rsidRDefault="00B7666A" w:rsidP="003B393A">
            <w:pPr>
              <w:snapToGrid w:val="0"/>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r>
              <w:rPr>
                <w:rFonts w:ascii="Times New Roman" w:hAnsi="Times New Roman"/>
                <w:sz w:val="20"/>
                <w:szCs w:val="20"/>
              </w:rPr>
              <w:t>Взяткополучатель -</w:t>
            </w:r>
          </w:p>
        </w:tc>
        <w:tc>
          <w:tcPr>
            <w:tcW w:w="2451"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B7666A" w:rsidRDefault="00B7666A" w:rsidP="003B393A">
            <w:pPr>
              <w:snapToGrid w:val="0"/>
              <w:rPr>
                <w:rFonts w:ascii="Times New Roman" w:hAnsi="Times New Roman"/>
                <w:sz w:val="20"/>
                <w:szCs w:val="20"/>
              </w:rPr>
            </w:pPr>
          </w:p>
        </w:tc>
      </w:tr>
      <w:tr w:rsidR="00B7666A" w:rsidTr="003B393A">
        <w:trPr>
          <w:trHeight w:val="700"/>
        </w:trPr>
        <w:tc>
          <w:tcPr>
            <w:tcW w:w="2730" w:type="dxa"/>
            <w:vMerge/>
            <w:tcBorders>
              <w:top w:val="single" w:sz="4" w:space="0" w:color="000000"/>
              <w:left w:val="single" w:sz="4" w:space="0" w:color="000000"/>
              <w:bottom w:val="single" w:sz="4" w:space="0" w:color="000000"/>
            </w:tcBorders>
            <w:vAlign w:val="center"/>
          </w:tcPr>
          <w:p w:rsidR="00B7666A" w:rsidRDefault="00B7666A" w:rsidP="003B393A">
            <w:pPr>
              <w:snapToGrid w:val="0"/>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vAlign w:val="center"/>
          </w:tcPr>
          <w:p w:rsidR="00B7666A" w:rsidRDefault="00B7666A" w:rsidP="003B393A">
            <w:pPr>
              <w:snapToGrid w:val="0"/>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r>
              <w:rPr>
                <w:rFonts w:ascii="Times New Roman" w:hAnsi="Times New Roman"/>
                <w:sz w:val="20"/>
                <w:szCs w:val="20"/>
              </w:rPr>
              <w:t xml:space="preserve">             «Дальний круг»</w:t>
            </w:r>
          </w:p>
        </w:tc>
        <w:tc>
          <w:tcPr>
            <w:tcW w:w="2451"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B7666A" w:rsidRDefault="00B7666A" w:rsidP="003B393A">
            <w:pPr>
              <w:snapToGrid w:val="0"/>
              <w:rPr>
                <w:rFonts w:ascii="Times New Roman" w:hAnsi="Times New Roman"/>
                <w:sz w:val="20"/>
                <w:szCs w:val="20"/>
              </w:rPr>
            </w:pPr>
          </w:p>
        </w:tc>
      </w:tr>
      <w:tr w:rsidR="00B7666A" w:rsidTr="003B393A">
        <w:tc>
          <w:tcPr>
            <w:tcW w:w="2730" w:type="dxa"/>
            <w:vMerge w:val="restart"/>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1938" w:type="dxa"/>
            <w:vMerge w:val="restart"/>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r>
              <w:rPr>
                <w:rFonts w:ascii="Times New Roman" w:hAnsi="Times New Roman"/>
                <w:sz w:val="20"/>
                <w:szCs w:val="20"/>
              </w:rPr>
              <w:t xml:space="preserve">            «Ближний круг»</w:t>
            </w:r>
          </w:p>
          <w:p w:rsidR="00B7666A" w:rsidRDefault="00B7666A" w:rsidP="003B393A">
            <w:pPr>
              <w:spacing w:line="360" w:lineRule="auto"/>
              <w:rPr>
                <w:rFonts w:ascii="Times New Roman" w:hAnsi="Times New Roman"/>
                <w:sz w:val="20"/>
                <w:szCs w:val="20"/>
              </w:rPr>
            </w:pPr>
            <w:r>
              <w:rPr>
                <w:rFonts w:ascii="Times New Roman" w:hAnsi="Times New Roman"/>
                <w:sz w:val="20"/>
                <w:szCs w:val="20"/>
              </w:rPr>
              <w:t>Взяткодатель -</w:t>
            </w:r>
          </w:p>
        </w:tc>
        <w:tc>
          <w:tcPr>
            <w:tcW w:w="2451"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B7666A" w:rsidRDefault="00B7666A" w:rsidP="003B393A">
            <w:pPr>
              <w:snapToGrid w:val="0"/>
              <w:rPr>
                <w:rFonts w:ascii="Times New Roman" w:hAnsi="Times New Roman"/>
                <w:sz w:val="20"/>
                <w:szCs w:val="20"/>
              </w:rPr>
            </w:pPr>
          </w:p>
        </w:tc>
      </w:tr>
      <w:tr w:rsidR="00B7666A" w:rsidTr="003B393A">
        <w:tc>
          <w:tcPr>
            <w:tcW w:w="2730" w:type="dxa"/>
            <w:vMerge/>
            <w:tcBorders>
              <w:top w:val="single" w:sz="4" w:space="0" w:color="000000"/>
              <w:left w:val="single" w:sz="4" w:space="0" w:color="000000"/>
              <w:bottom w:val="single" w:sz="4" w:space="0" w:color="000000"/>
            </w:tcBorders>
            <w:vAlign w:val="center"/>
          </w:tcPr>
          <w:p w:rsidR="00B7666A" w:rsidRDefault="00B7666A" w:rsidP="003B393A">
            <w:pPr>
              <w:snapToGrid w:val="0"/>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vAlign w:val="center"/>
          </w:tcPr>
          <w:p w:rsidR="00B7666A" w:rsidRDefault="00B7666A" w:rsidP="003B393A">
            <w:pPr>
              <w:snapToGrid w:val="0"/>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r>
              <w:rPr>
                <w:rFonts w:ascii="Times New Roman" w:hAnsi="Times New Roman"/>
                <w:sz w:val="20"/>
                <w:szCs w:val="20"/>
              </w:rPr>
              <w:t>Взяткополучатель -</w:t>
            </w:r>
          </w:p>
        </w:tc>
        <w:tc>
          <w:tcPr>
            <w:tcW w:w="2451"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B7666A" w:rsidRDefault="00B7666A" w:rsidP="003B393A">
            <w:pPr>
              <w:snapToGrid w:val="0"/>
              <w:rPr>
                <w:rFonts w:ascii="Times New Roman" w:hAnsi="Times New Roman"/>
                <w:sz w:val="20"/>
                <w:szCs w:val="20"/>
              </w:rPr>
            </w:pPr>
          </w:p>
        </w:tc>
      </w:tr>
      <w:tr w:rsidR="00B7666A" w:rsidTr="003B393A">
        <w:trPr>
          <w:trHeight w:val="700"/>
        </w:trPr>
        <w:tc>
          <w:tcPr>
            <w:tcW w:w="2730" w:type="dxa"/>
            <w:vMerge/>
            <w:tcBorders>
              <w:top w:val="single" w:sz="4" w:space="0" w:color="000000"/>
              <w:left w:val="single" w:sz="4" w:space="0" w:color="000000"/>
              <w:bottom w:val="single" w:sz="4" w:space="0" w:color="000000"/>
            </w:tcBorders>
            <w:vAlign w:val="center"/>
          </w:tcPr>
          <w:p w:rsidR="00B7666A" w:rsidRDefault="00B7666A" w:rsidP="003B393A">
            <w:pPr>
              <w:snapToGrid w:val="0"/>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vAlign w:val="center"/>
          </w:tcPr>
          <w:p w:rsidR="00B7666A" w:rsidRDefault="00B7666A" w:rsidP="003B393A">
            <w:pPr>
              <w:snapToGrid w:val="0"/>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r>
              <w:rPr>
                <w:rFonts w:ascii="Times New Roman" w:hAnsi="Times New Roman"/>
                <w:sz w:val="20"/>
                <w:szCs w:val="20"/>
              </w:rPr>
              <w:t xml:space="preserve">             «Дальний круг»</w:t>
            </w:r>
          </w:p>
        </w:tc>
        <w:tc>
          <w:tcPr>
            <w:tcW w:w="2451"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B7666A" w:rsidRDefault="00B7666A" w:rsidP="003B393A">
            <w:pPr>
              <w:snapToGrid w:val="0"/>
              <w:rPr>
                <w:rFonts w:ascii="Times New Roman" w:hAnsi="Times New Roman"/>
                <w:sz w:val="20"/>
                <w:szCs w:val="20"/>
              </w:rPr>
            </w:pPr>
          </w:p>
        </w:tc>
      </w:tr>
    </w:tbl>
    <w:p w:rsidR="00B7666A" w:rsidRDefault="00B7666A" w:rsidP="00B7666A">
      <w:pPr>
        <w:spacing w:line="360" w:lineRule="auto"/>
      </w:pPr>
    </w:p>
    <w:p w:rsidR="00B7666A" w:rsidRDefault="00B7666A" w:rsidP="00B7666A">
      <w:pPr>
        <w:rPr>
          <w:rFonts w:ascii="Times New Roman" w:hAnsi="Times New Roman"/>
        </w:rPr>
      </w:pPr>
    </w:p>
    <w:p w:rsidR="00B7666A" w:rsidRDefault="00B7666A" w:rsidP="00B7666A">
      <w:pPr>
        <w:spacing w:line="360" w:lineRule="auto"/>
        <w:jc w:val="center"/>
        <w:rPr>
          <w:rFonts w:ascii="Times New Roman" w:hAnsi="Times New Roman"/>
          <w:b/>
          <w:sz w:val="28"/>
          <w:szCs w:val="28"/>
        </w:rPr>
      </w:pPr>
    </w:p>
    <w:p w:rsidR="00B7666A" w:rsidRDefault="00B7666A" w:rsidP="00B7666A">
      <w:pPr>
        <w:spacing w:line="360" w:lineRule="auto"/>
        <w:jc w:val="center"/>
        <w:rPr>
          <w:rFonts w:ascii="Times New Roman" w:hAnsi="Times New Roman"/>
          <w:b/>
          <w:sz w:val="24"/>
          <w:szCs w:val="24"/>
        </w:rPr>
      </w:pPr>
    </w:p>
    <w:p w:rsidR="00B7666A" w:rsidRDefault="00B7666A" w:rsidP="00B7666A">
      <w:pPr>
        <w:sectPr w:rsidR="00B7666A" w:rsidSect="00214C11">
          <w:pgSz w:w="16837" w:h="11905" w:orient="landscape"/>
          <w:pgMar w:top="1701" w:right="1134" w:bottom="851" w:left="1134" w:header="720" w:footer="709" w:gutter="0"/>
          <w:cols w:space="720"/>
          <w:docGrid w:linePitch="360"/>
        </w:sectPr>
      </w:pPr>
    </w:p>
    <w:p w:rsidR="00B7666A" w:rsidRPr="00A61520" w:rsidRDefault="00B7666A" w:rsidP="00B7666A">
      <w:pPr>
        <w:spacing w:line="360" w:lineRule="auto"/>
        <w:jc w:val="center"/>
        <w:rPr>
          <w:rFonts w:ascii="Times New Roman" w:hAnsi="Times New Roman"/>
          <w:b/>
          <w:sz w:val="24"/>
          <w:szCs w:val="24"/>
        </w:rPr>
      </w:pPr>
      <w:r w:rsidRPr="00A61520">
        <w:rPr>
          <w:rFonts w:ascii="Times New Roman" w:hAnsi="Times New Roman"/>
          <w:b/>
          <w:sz w:val="24"/>
          <w:szCs w:val="24"/>
        </w:rPr>
        <w:lastRenderedPageBreak/>
        <w:t>Примерный анализ ситуации (примерные комментарии для учителя)</w:t>
      </w:r>
    </w:p>
    <w:tbl>
      <w:tblPr>
        <w:tblW w:w="0" w:type="auto"/>
        <w:tblInd w:w="-15" w:type="dxa"/>
        <w:tblLayout w:type="fixed"/>
        <w:tblLook w:val="0000"/>
      </w:tblPr>
      <w:tblGrid>
        <w:gridCol w:w="2730"/>
        <w:gridCol w:w="1938"/>
        <w:gridCol w:w="1961"/>
        <w:gridCol w:w="2977"/>
        <w:gridCol w:w="2529"/>
        <w:gridCol w:w="2310"/>
      </w:tblGrid>
      <w:tr w:rsidR="00B7666A" w:rsidTr="003B393A">
        <w:tc>
          <w:tcPr>
            <w:tcW w:w="2730"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center"/>
              <w:rPr>
                <w:rFonts w:ascii="Times New Roman" w:hAnsi="Times New Roman"/>
                <w:sz w:val="20"/>
                <w:szCs w:val="20"/>
              </w:rPr>
            </w:pPr>
            <w:r>
              <w:rPr>
                <w:rFonts w:ascii="Times New Roman" w:hAnsi="Times New Roman"/>
                <w:sz w:val="20"/>
                <w:szCs w:val="20"/>
              </w:rPr>
              <w:t>Пример жизненной ситуации</w:t>
            </w:r>
          </w:p>
          <w:p w:rsidR="00B7666A" w:rsidRDefault="00B7666A" w:rsidP="003B393A">
            <w:pPr>
              <w:spacing w:after="0" w:line="240" w:lineRule="auto"/>
              <w:jc w:val="center"/>
              <w:rPr>
                <w:rFonts w:ascii="Times New Roman" w:hAnsi="Times New Roman"/>
                <w:sz w:val="20"/>
                <w:szCs w:val="20"/>
              </w:rPr>
            </w:pPr>
            <w:r>
              <w:rPr>
                <w:rFonts w:ascii="Times New Roman" w:hAnsi="Times New Roman"/>
                <w:sz w:val="20"/>
                <w:szCs w:val="20"/>
              </w:rPr>
              <w:t xml:space="preserve"> (краткое описание </w:t>
            </w:r>
          </w:p>
          <w:p w:rsidR="00B7666A" w:rsidRDefault="00B7666A" w:rsidP="003B393A">
            <w:pPr>
              <w:spacing w:after="0" w:line="240" w:lineRule="auto"/>
              <w:jc w:val="center"/>
              <w:rPr>
                <w:rFonts w:ascii="Times New Roman" w:hAnsi="Times New Roman"/>
                <w:sz w:val="20"/>
                <w:szCs w:val="20"/>
              </w:rPr>
            </w:pPr>
            <w:r>
              <w:rPr>
                <w:rFonts w:ascii="Times New Roman" w:hAnsi="Times New Roman"/>
                <w:sz w:val="20"/>
                <w:szCs w:val="20"/>
              </w:rPr>
              <w:t>в 1-3 предложениях)</w:t>
            </w:r>
          </w:p>
        </w:tc>
        <w:tc>
          <w:tcPr>
            <w:tcW w:w="1938"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center"/>
              <w:rPr>
                <w:rFonts w:ascii="Times New Roman" w:hAnsi="Times New Roman"/>
                <w:sz w:val="20"/>
                <w:szCs w:val="20"/>
              </w:rPr>
            </w:pPr>
            <w:r>
              <w:rPr>
                <w:rFonts w:ascii="Times New Roman" w:hAnsi="Times New Roman"/>
                <w:sz w:val="20"/>
                <w:szCs w:val="20"/>
              </w:rPr>
              <w:t>Форма коррупции,</w:t>
            </w:r>
          </w:p>
          <w:p w:rsidR="00B7666A" w:rsidRDefault="00B7666A" w:rsidP="003B393A">
            <w:pPr>
              <w:spacing w:after="0" w:line="240" w:lineRule="auto"/>
              <w:jc w:val="center"/>
              <w:rPr>
                <w:rFonts w:ascii="Times New Roman" w:hAnsi="Times New Roman"/>
                <w:sz w:val="20"/>
                <w:szCs w:val="20"/>
              </w:rPr>
            </w:pPr>
            <w:r>
              <w:rPr>
                <w:rFonts w:ascii="Times New Roman" w:hAnsi="Times New Roman"/>
                <w:sz w:val="20"/>
                <w:szCs w:val="20"/>
              </w:rPr>
              <w:t>ее правовые/ этические  оценки.</w:t>
            </w:r>
          </w:p>
          <w:p w:rsidR="00B7666A" w:rsidRDefault="00B7666A" w:rsidP="003B393A">
            <w:pPr>
              <w:spacing w:after="0" w:line="240" w:lineRule="auto"/>
              <w:jc w:val="center"/>
              <w:rPr>
                <w:rFonts w:ascii="Times New Roman" w:hAnsi="Times New Roman"/>
                <w:sz w:val="20"/>
                <w:szCs w:val="20"/>
              </w:rPr>
            </w:pPr>
          </w:p>
        </w:tc>
        <w:tc>
          <w:tcPr>
            <w:tcW w:w="1961"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center"/>
              <w:rPr>
                <w:rFonts w:ascii="Times New Roman" w:hAnsi="Times New Roman"/>
                <w:sz w:val="20"/>
                <w:szCs w:val="20"/>
              </w:rPr>
            </w:pPr>
            <w:r>
              <w:rPr>
                <w:rFonts w:ascii="Times New Roman" w:hAnsi="Times New Roman"/>
                <w:sz w:val="20"/>
                <w:szCs w:val="20"/>
              </w:rPr>
              <w:t>Участники</w:t>
            </w:r>
          </w:p>
        </w:tc>
        <w:tc>
          <w:tcPr>
            <w:tcW w:w="2977"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center"/>
              <w:rPr>
                <w:rFonts w:ascii="Times New Roman" w:hAnsi="Times New Roman"/>
                <w:sz w:val="20"/>
                <w:szCs w:val="20"/>
              </w:rPr>
            </w:pPr>
            <w:r>
              <w:rPr>
                <w:rFonts w:ascii="Times New Roman" w:hAnsi="Times New Roman"/>
                <w:sz w:val="20"/>
                <w:szCs w:val="20"/>
              </w:rPr>
              <w:t>Предполагаемая «выгода» коррупционной ситуации</w:t>
            </w:r>
          </w:p>
        </w:tc>
        <w:tc>
          <w:tcPr>
            <w:tcW w:w="2529"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jc w:val="center"/>
              <w:rPr>
                <w:rFonts w:ascii="Times New Roman" w:hAnsi="Times New Roman"/>
                <w:sz w:val="20"/>
                <w:szCs w:val="20"/>
              </w:rPr>
            </w:pPr>
            <w:r>
              <w:rPr>
                <w:rFonts w:ascii="Times New Roman" w:hAnsi="Times New Roman"/>
                <w:sz w:val="20"/>
                <w:szCs w:val="20"/>
              </w:rPr>
              <w:t xml:space="preserve">Вредные последствия </w:t>
            </w:r>
          </w:p>
        </w:tc>
        <w:tc>
          <w:tcPr>
            <w:tcW w:w="2310" w:type="dxa"/>
            <w:tcBorders>
              <w:top w:val="single" w:sz="4" w:space="0" w:color="000000"/>
              <w:left w:val="single" w:sz="4" w:space="0" w:color="000000"/>
              <w:bottom w:val="single" w:sz="4" w:space="0" w:color="000000"/>
              <w:right w:val="single" w:sz="4" w:space="0" w:color="000000"/>
            </w:tcBorders>
          </w:tcPr>
          <w:p w:rsidR="00B7666A" w:rsidRDefault="00B7666A" w:rsidP="003B393A">
            <w:pPr>
              <w:snapToGrid w:val="0"/>
              <w:spacing w:after="0" w:line="240" w:lineRule="auto"/>
              <w:jc w:val="center"/>
              <w:rPr>
                <w:rFonts w:ascii="Times New Roman" w:hAnsi="Times New Roman"/>
                <w:sz w:val="20"/>
                <w:szCs w:val="20"/>
              </w:rPr>
            </w:pPr>
            <w:r>
              <w:rPr>
                <w:rFonts w:ascii="Times New Roman" w:hAnsi="Times New Roman"/>
                <w:sz w:val="20"/>
                <w:szCs w:val="20"/>
              </w:rPr>
              <w:t>Предлагаемые меры по предупреждению коррупционной ситуации</w:t>
            </w:r>
          </w:p>
        </w:tc>
      </w:tr>
      <w:tr w:rsidR="00B7666A" w:rsidTr="003B393A">
        <w:tc>
          <w:tcPr>
            <w:tcW w:w="2730" w:type="dxa"/>
            <w:vMerge w:val="restart"/>
            <w:tcBorders>
              <w:top w:val="single" w:sz="4" w:space="0" w:color="000000"/>
              <w:left w:val="single" w:sz="4" w:space="0" w:color="000000"/>
              <w:bottom w:val="single" w:sz="4" w:space="0" w:color="000000"/>
            </w:tcBorders>
          </w:tcPr>
          <w:p w:rsidR="00B7666A" w:rsidRDefault="00B7666A" w:rsidP="003B393A">
            <w:pPr>
              <w:snapToGrid w:val="0"/>
              <w:rPr>
                <w:rFonts w:ascii="Times New Roman" w:hAnsi="Times New Roman"/>
                <w:sz w:val="20"/>
                <w:szCs w:val="20"/>
              </w:rPr>
            </w:pPr>
            <w:r>
              <w:rPr>
                <w:rFonts w:ascii="Times New Roman" w:hAnsi="Times New Roman"/>
                <w:sz w:val="20"/>
                <w:szCs w:val="20"/>
              </w:rPr>
              <w:t>При нарушении правил дорожного движения в нетрезвом виде, водитель платит сотруднику ГАИ, а не оплачивает штраф по квитанции, не оспаривает неверность замечания, наказания  в суде. Сотрудник ГАИ не требовал оплаты, но деньги взял.</w:t>
            </w:r>
          </w:p>
        </w:tc>
        <w:tc>
          <w:tcPr>
            <w:tcW w:w="1938" w:type="dxa"/>
            <w:vMerge w:val="restart"/>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r>
              <w:rPr>
                <w:rFonts w:ascii="Times New Roman" w:hAnsi="Times New Roman"/>
                <w:sz w:val="20"/>
                <w:szCs w:val="20"/>
              </w:rPr>
              <w:t>Взяточничество.</w:t>
            </w:r>
          </w:p>
          <w:p w:rsidR="00B7666A" w:rsidRDefault="00B7666A" w:rsidP="003B393A">
            <w:pPr>
              <w:spacing w:line="360" w:lineRule="auto"/>
              <w:rPr>
                <w:rFonts w:ascii="Times New Roman" w:hAnsi="Times New Roman"/>
                <w:sz w:val="20"/>
                <w:szCs w:val="20"/>
              </w:rPr>
            </w:pPr>
            <w:r>
              <w:rPr>
                <w:rFonts w:ascii="Times New Roman" w:hAnsi="Times New Roman"/>
                <w:sz w:val="20"/>
                <w:szCs w:val="20"/>
              </w:rPr>
              <w:t>Уголовное преступление – УК РФ.</w:t>
            </w:r>
          </w:p>
        </w:tc>
        <w:tc>
          <w:tcPr>
            <w:tcW w:w="1961" w:type="dxa"/>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r>
              <w:rPr>
                <w:rFonts w:ascii="Times New Roman" w:hAnsi="Times New Roman"/>
                <w:sz w:val="20"/>
                <w:szCs w:val="20"/>
              </w:rPr>
              <w:t xml:space="preserve">            «Ближний круг»</w:t>
            </w:r>
          </w:p>
          <w:p w:rsidR="00B7666A" w:rsidRDefault="00B7666A" w:rsidP="003B393A">
            <w:pPr>
              <w:rPr>
                <w:rFonts w:ascii="Times New Roman" w:hAnsi="Times New Roman"/>
                <w:sz w:val="20"/>
                <w:szCs w:val="20"/>
              </w:rPr>
            </w:pPr>
            <w:r>
              <w:rPr>
                <w:rFonts w:ascii="Times New Roman" w:hAnsi="Times New Roman"/>
                <w:sz w:val="20"/>
                <w:szCs w:val="20"/>
              </w:rPr>
              <w:t>Взяткодатель – водитель, его семья</w:t>
            </w:r>
          </w:p>
        </w:tc>
        <w:tc>
          <w:tcPr>
            <w:tcW w:w="2977" w:type="dxa"/>
            <w:tcBorders>
              <w:top w:val="single" w:sz="4" w:space="0" w:color="000000"/>
              <w:left w:val="single" w:sz="4" w:space="0" w:color="000000"/>
              <w:bottom w:val="single" w:sz="4" w:space="0" w:color="000000"/>
            </w:tcBorders>
          </w:tcPr>
          <w:p w:rsidR="00B7666A" w:rsidRDefault="00B7666A" w:rsidP="003B393A">
            <w:pPr>
              <w:snapToGrid w:val="0"/>
              <w:rPr>
                <w:rFonts w:ascii="Times New Roman" w:hAnsi="Times New Roman"/>
                <w:sz w:val="20"/>
                <w:szCs w:val="20"/>
              </w:rPr>
            </w:pPr>
            <w:r>
              <w:rPr>
                <w:rFonts w:ascii="Times New Roman" w:hAnsi="Times New Roman"/>
                <w:sz w:val="20"/>
                <w:szCs w:val="20"/>
              </w:rPr>
              <w:t>Сэкономлены деньги и время (составление протокола, оплата штрафа, суд). Сохранены права. Демонстрация «лихости», умения "решать вопросы" и т.п.</w:t>
            </w:r>
          </w:p>
        </w:tc>
        <w:tc>
          <w:tcPr>
            <w:tcW w:w="2529" w:type="dxa"/>
            <w:tcBorders>
              <w:top w:val="single" w:sz="4" w:space="0" w:color="000000"/>
              <w:left w:val="single" w:sz="4" w:space="0" w:color="000000"/>
              <w:bottom w:val="single" w:sz="4" w:space="0" w:color="000000"/>
            </w:tcBorders>
          </w:tcPr>
          <w:p w:rsidR="00B7666A" w:rsidRDefault="00B7666A" w:rsidP="003B393A">
            <w:pPr>
              <w:snapToGrid w:val="0"/>
              <w:rPr>
                <w:rFonts w:ascii="Times New Roman" w:hAnsi="Times New Roman"/>
                <w:sz w:val="20"/>
                <w:szCs w:val="20"/>
              </w:rPr>
            </w:pPr>
            <w:r>
              <w:rPr>
                <w:rFonts w:ascii="Times New Roman" w:hAnsi="Times New Roman"/>
                <w:sz w:val="20"/>
                <w:szCs w:val="20"/>
              </w:rPr>
              <w:t>Риск ДТП для членов семьи. Безнаказанность.</w:t>
            </w:r>
          </w:p>
          <w:p w:rsidR="00B7666A" w:rsidRDefault="00B7666A" w:rsidP="003B393A">
            <w:pPr>
              <w:rPr>
                <w:rFonts w:ascii="Times New Roman" w:hAnsi="Times New Roman"/>
                <w:sz w:val="20"/>
                <w:szCs w:val="20"/>
              </w:rPr>
            </w:pPr>
            <w:r>
              <w:rPr>
                <w:rFonts w:ascii="Times New Roman" w:hAnsi="Times New Roman"/>
                <w:sz w:val="20"/>
                <w:szCs w:val="20"/>
              </w:rPr>
              <w:t>Нежелание исполнять законы («не для меня»).</w:t>
            </w:r>
          </w:p>
        </w:tc>
        <w:tc>
          <w:tcPr>
            <w:tcW w:w="2310" w:type="dxa"/>
            <w:vMerge w:val="restart"/>
            <w:tcBorders>
              <w:top w:val="single" w:sz="4" w:space="0" w:color="000000"/>
              <w:left w:val="single" w:sz="4" w:space="0" w:color="000000"/>
              <w:bottom w:val="single" w:sz="4" w:space="0" w:color="000000"/>
              <w:right w:val="single" w:sz="4" w:space="0" w:color="000000"/>
            </w:tcBorders>
          </w:tcPr>
          <w:p w:rsidR="00B7666A" w:rsidRDefault="00B7666A" w:rsidP="003B393A">
            <w:pPr>
              <w:snapToGrid w:val="0"/>
              <w:spacing w:line="360" w:lineRule="auto"/>
              <w:rPr>
                <w:rFonts w:ascii="Times New Roman" w:hAnsi="Times New Roman"/>
                <w:sz w:val="20"/>
                <w:szCs w:val="20"/>
              </w:rPr>
            </w:pPr>
            <w:r>
              <w:rPr>
                <w:rFonts w:ascii="Times New Roman" w:hAnsi="Times New Roman"/>
                <w:sz w:val="20"/>
                <w:szCs w:val="20"/>
              </w:rPr>
              <w:t>Анализ законов, процедур штрафования и т.п. на коррупциоген-ность.</w:t>
            </w:r>
          </w:p>
          <w:p w:rsidR="00B7666A" w:rsidRDefault="00B7666A" w:rsidP="003B393A">
            <w:pPr>
              <w:spacing w:line="360" w:lineRule="auto"/>
              <w:rPr>
                <w:rFonts w:ascii="Times New Roman" w:hAnsi="Times New Roman"/>
                <w:sz w:val="20"/>
                <w:szCs w:val="20"/>
              </w:rPr>
            </w:pPr>
            <w:r>
              <w:rPr>
                <w:rFonts w:ascii="Times New Roman" w:hAnsi="Times New Roman"/>
                <w:sz w:val="20"/>
                <w:szCs w:val="20"/>
              </w:rPr>
              <w:t>Льготы и высокая зарплата (премии от штрафов).</w:t>
            </w:r>
          </w:p>
          <w:p w:rsidR="00B7666A" w:rsidRDefault="00B7666A" w:rsidP="003B393A">
            <w:pPr>
              <w:spacing w:line="360" w:lineRule="auto"/>
              <w:rPr>
                <w:rFonts w:ascii="Times New Roman" w:hAnsi="Times New Roman"/>
                <w:sz w:val="20"/>
                <w:szCs w:val="20"/>
              </w:rPr>
            </w:pPr>
            <w:r>
              <w:rPr>
                <w:rFonts w:ascii="Times New Roman" w:hAnsi="Times New Roman"/>
                <w:sz w:val="20"/>
                <w:szCs w:val="20"/>
              </w:rPr>
              <w:t>«Чистка» рядов ГАИ.</w:t>
            </w:r>
          </w:p>
          <w:p w:rsidR="00B7666A" w:rsidRDefault="00B7666A" w:rsidP="003B393A">
            <w:pPr>
              <w:spacing w:line="360" w:lineRule="auto"/>
              <w:rPr>
                <w:rFonts w:ascii="Times New Roman" w:hAnsi="Times New Roman"/>
                <w:sz w:val="20"/>
                <w:szCs w:val="20"/>
              </w:rPr>
            </w:pPr>
            <w:r>
              <w:rPr>
                <w:rFonts w:ascii="Times New Roman" w:hAnsi="Times New Roman"/>
                <w:sz w:val="20"/>
                <w:szCs w:val="20"/>
              </w:rPr>
              <w:t>Неотвратимость наказания за получение и ДАЧУ взятки.</w:t>
            </w:r>
          </w:p>
          <w:p w:rsidR="00B7666A" w:rsidRDefault="00B7666A" w:rsidP="003B393A">
            <w:pPr>
              <w:spacing w:line="360" w:lineRule="auto"/>
              <w:rPr>
                <w:rFonts w:ascii="Times New Roman" w:hAnsi="Times New Roman"/>
                <w:sz w:val="20"/>
                <w:szCs w:val="20"/>
              </w:rPr>
            </w:pPr>
            <w:r>
              <w:rPr>
                <w:rFonts w:ascii="Times New Roman" w:hAnsi="Times New Roman"/>
                <w:sz w:val="20"/>
                <w:szCs w:val="20"/>
              </w:rPr>
              <w:t>Разъяснительная работа среди всех участников дорожного движения (социальная реклама, плакаты) и др.</w:t>
            </w:r>
          </w:p>
        </w:tc>
      </w:tr>
      <w:tr w:rsidR="00B7666A" w:rsidTr="003B393A">
        <w:tc>
          <w:tcPr>
            <w:tcW w:w="2730" w:type="dxa"/>
            <w:vMerge/>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1961" w:type="dxa"/>
            <w:tcBorders>
              <w:top w:val="single" w:sz="4" w:space="0" w:color="000000"/>
              <w:left w:val="single" w:sz="4" w:space="0" w:color="000000"/>
              <w:bottom w:val="single" w:sz="4" w:space="0" w:color="000000"/>
            </w:tcBorders>
          </w:tcPr>
          <w:p w:rsidR="00B7666A" w:rsidRDefault="00B7666A" w:rsidP="003B393A">
            <w:pPr>
              <w:snapToGrid w:val="0"/>
              <w:rPr>
                <w:rFonts w:ascii="Times New Roman" w:hAnsi="Times New Roman"/>
                <w:sz w:val="20"/>
                <w:szCs w:val="20"/>
              </w:rPr>
            </w:pPr>
            <w:r>
              <w:rPr>
                <w:rFonts w:ascii="Times New Roman" w:hAnsi="Times New Roman"/>
                <w:sz w:val="20"/>
                <w:szCs w:val="20"/>
              </w:rPr>
              <w:t>Взяткополучатель –</w:t>
            </w:r>
          </w:p>
          <w:p w:rsidR="00B7666A" w:rsidRDefault="00B7666A" w:rsidP="003B393A">
            <w:pPr>
              <w:rPr>
                <w:rFonts w:ascii="Times New Roman" w:hAnsi="Times New Roman"/>
                <w:sz w:val="20"/>
                <w:szCs w:val="20"/>
              </w:rPr>
            </w:pPr>
            <w:r>
              <w:rPr>
                <w:rFonts w:ascii="Times New Roman" w:hAnsi="Times New Roman"/>
                <w:sz w:val="20"/>
                <w:szCs w:val="20"/>
              </w:rPr>
              <w:t>сотрудник ГАИ</w:t>
            </w:r>
          </w:p>
        </w:tc>
        <w:tc>
          <w:tcPr>
            <w:tcW w:w="2977" w:type="dxa"/>
            <w:tcBorders>
              <w:top w:val="single" w:sz="4" w:space="0" w:color="000000"/>
              <w:left w:val="single" w:sz="4" w:space="0" w:color="000000"/>
              <w:bottom w:val="single" w:sz="4" w:space="0" w:color="000000"/>
            </w:tcBorders>
          </w:tcPr>
          <w:p w:rsidR="00B7666A" w:rsidRDefault="00B7666A" w:rsidP="003B393A">
            <w:pPr>
              <w:snapToGrid w:val="0"/>
              <w:rPr>
                <w:rFonts w:ascii="Times New Roman" w:hAnsi="Times New Roman"/>
                <w:sz w:val="20"/>
                <w:szCs w:val="20"/>
              </w:rPr>
            </w:pPr>
            <w:r>
              <w:rPr>
                <w:rFonts w:ascii="Times New Roman" w:hAnsi="Times New Roman"/>
                <w:sz w:val="20"/>
                <w:szCs w:val="20"/>
              </w:rPr>
              <w:t>Обогащение. Благодарность от водителя-нарушителя. Моральное удовлетворение от собственной «предприимчивости».</w:t>
            </w:r>
          </w:p>
        </w:tc>
        <w:tc>
          <w:tcPr>
            <w:tcW w:w="2529" w:type="dxa"/>
            <w:tcBorders>
              <w:top w:val="single" w:sz="4" w:space="0" w:color="000000"/>
              <w:left w:val="single" w:sz="4" w:space="0" w:color="000000"/>
              <w:bottom w:val="single" w:sz="4" w:space="0" w:color="000000"/>
            </w:tcBorders>
          </w:tcPr>
          <w:p w:rsidR="00B7666A" w:rsidRDefault="00B7666A" w:rsidP="003B393A">
            <w:pPr>
              <w:snapToGrid w:val="0"/>
              <w:rPr>
                <w:rFonts w:ascii="Times New Roman" w:hAnsi="Times New Roman"/>
                <w:sz w:val="20"/>
                <w:szCs w:val="20"/>
              </w:rPr>
            </w:pPr>
            <w:r>
              <w:rPr>
                <w:rFonts w:ascii="Times New Roman" w:hAnsi="Times New Roman"/>
                <w:sz w:val="20"/>
                <w:szCs w:val="20"/>
              </w:rPr>
              <w:t xml:space="preserve">Риск ДТП.  </w:t>
            </w:r>
          </w:p>
          <w:p w:rsidR="00B7666A" w:rsidRDefault="00B7666A" w:rsidP="003B393A">
            <w:pPr>
              <w:rPr>
                <w:rFonts w:ascii="Times New Roman" w:hAnsi="Times New Roman"/>
                <w:sz w:val="20"/>
                <w:szCs w:val="20"/>
              </w:rPr>
            </w:pPr>
            <w:r>
              <w:rPr>
                <w:rFonts w:ascii="Times New Roman" w:hAnsi="Times New Roman"/>
                <w:sz w:val="20"/>
                <w:szCs w:val="20"/>
              </w:rPr>
              <w:t>Падение авторитета службы ГАИ.</w:t>
            </w:r>
          </w:p>
          <w:p w:rsidR="00B7666A" w:rsidRDefault="00B7666A" w:rsidP="003B393A">
            <w:pPr>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tcPr>
          <w:p w:rsidR="00B7666A" w:rsidRDefault="00B7666A" w:rsidP="003B393A">
            <w:pPr>
              <w:snapToGrid w:val="0"/>
              <w:spacing w:line="360" w:lineRule="auto"/>
              <w:rPr>
                <w:rFonts w:ascii="Times New Roman" w:hAnsi="Times New Roman"/>
                <w:sz w:val="20"/>
                <w:szCs w:val="20"/>
              </w:rPr>
            </w:pPr>
          </w:p>
        </w:tc>
      </w:tr>
      <w:tr w:rsidR="00B7666A" w:rsidTr="003B393A">
        <w:trPr>
          <w:trHeight w:val="1150"/>
        </w:trPr>
        <w:tc>
          <w:tcPr>
            <w:tcW w:w="2730" w:type="dxa"/>
            <w:vMerge/>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tcPr>
          <w:p w:rsidR="00B7666A" w:rsidRDefault="00B7666A" w:rsidP="003B393A">
            <w:pPr>
              <w:snapToGrid w:val="0"/>
              <w:spacing w:line="360" w:lineRule="auto"/>
              <w:rPr>
                <w:rFonts w:ascii="Times New Roman" w:hAnsi="Times New Roman"/>
                <w:sz w:val="20"/>
                <w:szCs w:val="20"/>
              </w:rPr>
            </w:pPr>
          </w:p>
        </w:tc>
        <w:tc>
          <w:tcPr>
            <w:tcW w:w="1961" w:type="dxa"/>
            <w:tcBorders>
              <w:top w:val="single" w:sz="4" w:space="0" w:color="000000"/>
              <w:left w:val="single" w:sz="4" w:space="0" w:color="000000"/>
              <w:bottom w:val="single" w:sz="4" w:space="0" w:color="000000"/>
            </w:tcBorders>
          </w:tcPr>
          <w:p w:rsidR="00B7666A" w:rsidRDefault="00B7666A" w:rsidP="003B393A">
            <w:pPr>
              <w:snapToGrid w:val="0"/>
              <w:rPr>
                <w:rFonts w:ascii="Times New Roman" w:hAnsi="Times New Roman"/>
                <w:sz w:val="20"/>
                <w:szCs w:val="20"/>
              </w:rPr>
            </w:pPr>
            <w:r>
              <w:rPr>
                <w:rFonts w:ascii="Times New Roman" w:hAnsi="Times New Roman"/>
                <w:sz w:val="20"/>
                <w:szCs w:val="20"/>
              </w:rPr>
              <w:t xml:space="preserve">             «Дальний круг»</w:t>
            </w:r>
          </w:p>
          <w:p w:rsidR="00B7666A" w:rsidRDefault="00B7666A" w:rsidP="003B393A">
            <w:pPr>
              <w:rPr>
                <w:rFonts w:ascii="Times New Roman" w:hAnsi="Times New Roman"/>
                <w:sz w:val="20"/>
                <w:szCs w:val="20"/>
              </w:rPr>
            </w:pPr>
            <w:r>
              <w:rPr>
                <w:rFonts w:ascii="Times New Roman" w:hAnsi="Times New Roman"/>
                <w:sz w:val="20"/>
                <w:szCs w:val="20"/>
              </w:rPr>
              <w:t>Коллеги по службе,</w:t>
            </w:r>
          </w:p>
          <w:p w:rsidR="00B7666A" w:rsidRDefault="00B7666A" w:rsidP="003B393A">
            <w:pPr>
              <w:rPr>
                <w:rFonts w:ascii="Times New Roman" w:hAnsi="Times New Roman"/>
                <w:sz w:val="20"/>
                <w:szCs w:val="20"/>
              </w:rPr>
            </w:pPr>
            <w:r>
              <w:rPr>
                <w:rFonts w:ascii="Times New Roman" w:hAnsi="Times New Roman"/>
                <w:sz w:val="20"/>
                <w:szCs w:val="20"/>
              </w:rPr>
              <w:t>водители,</w:t>
            </w:r>
          </w:p>
          <w:p w:rsidR="00B7666A" w:rsidRDefault="00B7666A" w:rsidP="003B393A">
            <w:pPr>
              <w:rPr>
                <w:rFonts w:ascii="Times New Roman" w:hAnsi="Times New Roman"/>
                <w:sz w:val="20"/>
                <w:szCs w:val="20"/>
              </w:rPr>
            </w:pPr>
            <w:r>
              <w:rPr>
                <w:rFonts w:ascii="Times New Roman" w:hAnsi="Times New Roman"/>
                <w:sz w:val="20"/>
                <w:szCs w:val="20"/>
              </w:rPr>
              <w:t>пешеходы,</w:t>
            </w:r>
          </w:p>
          <w:p w:rsidR="00B7666A" w:rsidRDefault="00B7666A" w:rsidP="003B393A">
            <w:pPr>
              <w:rPr>
                <w:rFonts w:ascii="Times New Roman" w:hAnsi="Times New Roman"/>
                <w:sz w:val="20"/>
                <w:szCs w:val="20"/>
              </w:rPr>
            </w:pPr>
            <w:r>
              <w:rPr>
                <w:rFonts w:ascii="Times New Roman" w:hAnsi="Times New Roman"/>
                <w:sz w:val="20"/>
                <w:szCs w:val="20"/>
              </w:rPr>
              <w:t xml:space="preserve">государство и граждане </w:t>
            </w:r>
          </w:p>
          <w:p w:rsidR="00B7666A" w:rsidRDefault="00B7666A" w:rsidP="003B393A">
            <w:pPr>
              <w:rPr>
                <w:rFonts w:ascii="Times New Roman" w:hAnsi="Times New Roman"/>
                <w:sz w:val="20"/>
                <w:szCs w:val="20"/>
              </w:rPr>
            </w:pPr>
          </w:p>
        </w:tc>
        <w:tc>
          <w:tcPr>
            <w:tcW w:w="2977" w:type="dxa"/>
            <w:tcBorders>
              <w:top w:val="single" w:sz="4" w:space="0" w:color="000000"/>
              <w:left w:val="single" w:sz="4" w:space="0" w:color="000000"/>
              <w:bottom w:val="single" w:sz="4" w:space="0" w:color="000000"/>
            </w:tcBorders>
          </w:tcPr>
          <w:p w:rsidR="00B7666A" w:rsidRDefault="00B7666A" w:rsidP="003B393A">
            <w:pPr>
              <w:snapToGrid w:val="0"/>
              <w:rPr>
                <w:rFonts w:ascii="Times New Roman" w:hAnsi="Times New Roman"/>
                <w:sz w:val="20"/>
                <w:szCs w:val="20"/>
              </w:rPr>
            </w:pPr>
            <w:r>
              <w:rPr>
                <w:rFonts w:ascii="Times New Roman" w:hAnsi="Times New Roman"/>
                <w:sz w:val="20"/>
                <w:szCs w:val="20"/>
              </w:rPr>
              <w:t>Коллеги (начальник) в  ГАИ – получение части денег.</w:t>
            </w:r>
          </w:p>
          <w:p w:rsidR="00B7666A" w:rsidRDefault="00B7666A" w:rsidP="003B393A">
            <w:pPr>
              <w:rPr>
                <w:rFonts w:ascii="Times New Roman" w:hAnsi="Times New Roman"/>
                <w:sz w:val="20"/>
                <w:szCs w:val="20"/>
              </w:rPr>
            </w:pPr>
            <w:r>
              <w:rPr>
                <w:rFonts w:ascii="Times New Roman" w:hAnsi="Times New Roman"/>
                <w:sz w:val="20"/>
                <w:szCs w:val="20"/>
              </w:rPr>
              <w:t>Водители – «пример» для подражания (можно откупиться).</w:t>
            </w:r>
          </w:p>
        </w:tc>
        <w:tc>
          <w:tcPr>
            <w:tcW w:w="2529" w:type="dxa"/>
            <w:tcBorders>
              <w:top w:val="single" w:sz="4" w:space="0" w:color="000000"/>
              <w:left w:val="single" w:sz="4" w:space="0" w:color="000000"/>
              <w:bottom w:val="single" w:sz="4" w:space="0" w:color="000000"/>
            </w:tcBorders>
          </w:tcPr>
          <w:p w:rsidR="00B7666A" w:rsidRDefault="00B7666A" w:rsidP="003B393A">
            <w:pPr>
              <w:snapToGrid w:val="0"/>
              <w:spacing w:after="0" w:line="240" w:lineRule="auto"/>
              <w:rPr>
                <w:rFonts w:ascii="Times New Roman" w:hAnsi="Times New Roman"/>
                <w:sz w:val="20"/>
                <w:szCs w:val="20"/>
              </w:rPr>
            </w:pPr>
            <w:r>
              <w:rPr>
                <w:rFonts w:ascii="Times New Roman" w:hAnsi="Times New Roman"/>
                <w:sz w:val="20"/>
                <w:szCs w:val="20"/>
              </w:rPr>
              <w:t>Недоверие ко всей службе ГАИ, государству.</w:t>
            </w:r>
          </w:p>
          <w:p w:rsidR="00B7666A" w:rsidRDefault="00B7666A" w:rsidP="003B393A">
            <w:pPr>
              <w:spacing w:after="0" w:line="240" w:lineRule="auto"/>
              <w:rPr>
                <w:rFonts w:ascii="Times New Roman" w:hAnsi="Times New Roman"/>
                <w:sz w:val="20"/>
                <w:szCs w:val="20"/>
              </w:rPr>
            </w:pPr>
            <w:r>
              <w:rPr>
                <w:rFonts w:ascii="Times New Roman" w:hAnsi="Times New Roman"/>
                <w:sz w:val="20"/>
                <w:szCs w:val="20"/>
              </w:rPr>
              <w:t>Риск ДТП.</w:t>
            </w:r>
          </w:p>
          <w:p w:rsidR="00B7666A" w:rsidRDefault="00B7666A" w:rsidP="003B393A">
            <w:pPr>
              <w:spacing w:after="0" w:line="240" w:lineRule="auto"/>
              <w:rPr>
                <w:rFonts w:ascii="Times New Roman" w:hAnsi="Times New Roman"/>
                <w:sz w:val="20"/>
                <w:szCs w:val="20"/>
              </w:rPr>
            </w:pPr>
            <w:r>
              <w:rPr>
                <w:rFonts w:ascii="Times New Roman" w:hAnsi="Times New Roman"/>
                <w:sz w:val="20"/>
                <w:szCs w:val="20"/>
              </w:rPr>
              <w:t>Страх за своих близких.</w:t>
            </w:r>
          </w:p>
          <w:p w:rsidR="00B7666A" w:rsidRDefault="00B7666A" w:rsidP="003B393A">
            <w:pPr>
              <w:spacing w:after="0" w:line="240" w:lineRule="auto"/>
              <w:rPr>
                <w:rFonts w:ascii="Times New Roman" w:hAnsi="Times New Roman"/>
                <w:sz w:val="20"/>
                <w:szCs w:val="20"/>
              </w:rPr>
            </w:pPr>
            <w:r>
              <w:rPr>
                <w:rFonts w:ascii="Times New Roman" w:hAnsi="Times New Roman"/>
                <w:sz w:val="20"/>
                <w:szCs w:val="20"/>
              </w:rPr>
              <w:t>Сокращение бюджетных доходов, неуплата налогов с дохода – сокращение денег на социальные нужды (медицина, образование и т.п.).</w:t>
            </w:r>
          </w:p>
          <w:p w:rsidR="00B7666A" w:rsidRDefault="00B7666A" w:rsidP="003B393A">
            <w:pPr>
              <w:rPr>
                <w:rFonts w:ascii="Times New Roman" w:hAnsi="Times New Roman"/>
                <w:sz w:val="20"/>
                <w:szCs w:val="20"/>
              </w:rPr>
            </w:pPr>
            <w:r>
              <w:rPr>
                <w:rFonts w:ascii="Times New Roman" w:hAnsi="Times New Roman"/>
                <w:sz w:val="20"/>
                <w:szCs w:val="20"/>
              </w:rPr>
              <w:t>Неуважение к Закону. Извращенное понятие о карьере, успешности…</w:t>
            </w:r>
          </w:p>
        </w:tc>
        <w:tc>
          <w:tcPr>
            <w:tcW w:w="2310" w:type="dxa"/>
            <w:vMerge/>
            <w:tcBorders>
              <w:top w:val="single" w:sz="4" w:space="0" w:color="000000"/>
              <w:left w:val="single" w:sz="4" w:space="0" w:color="000000"/>
              <w:bottom w:val="single" w:sz="4" w:space="0" w:color="000000"/>
              <w:right w:val="single" w:sz="4" w:space="0" w:color="000000"/>
            </w:tcBorders>
          </w:tcPr>
          <w:p w:rsidR="00B7666A" w:rsidRDefault="00B7666A" w:rsidP="003B393A">
            <w:pPr>
              <w:snapToGrid w:val="0"/>
              <w:spacing w:line="360" w:lineRule="auto"/>
              <w:rPr>
                <w:rFonts w:ascii="Times New Roman" w:hAnsi="Times New Roman"/>
                <w:sz w:val="20"/>
                <w:szCs w:val="20"/>
              </w:rPr>
            </w:pPr>
          </w:p>
        </w:tc>
      </w:tr>
    </w:tbl>
    <w:p w:rsidR="00B7666A" w:rsidRDefault="00B7666A" w:rsidP="00B7666A"/>
    <w:p w:rsidR="00B7666A" w:rsidRDefault="00B7666A" w:rsidP="00B7666A">
      <w:pPr>
        <w:pageBreakBefore/>
        <w:autoSpaceDE w:val="0"/>
        <w:spacing w:after="0" w:line="360" w:lineRule="auto"/>
        <w:jc w:val="center"/>
        <w:rPr>
          <w:rFonts w:ascii="Times New Roman" w:hAnsi="Times New Roman"/>
          <w:sz w:val="28"/>
          <w:szCs w:val="28"/>
        </w:rPr>
        <w:sectPr w:rsidR="00B7666A">
          <w:footerReference w:type="even" r:id="rId15"/>
          <w:footerReference w:type="default" r:id="rId16"/>
          <w:footerReference w:type="first" r:id="rId17"/>
          <w:pgSz w:w="16837" w:h="11905" w:orient="landscape"/>
          <w:pgMar w:top="1701" w:right="1134" w:bottom="851" w:left="1134" w:header="720" w:footer="709" w:gutter="0"/>
          <w:cols w:space="720"/>
          <w:docGrid w:linePitch="360"/>
        </w:sectPr>
      </w:pPr>
    </w:p>
    <w:p w:rsidR="00B7666A" w:rsidRDefault="00B7666A" w:rsidP="00B7666A">
      <w:pPr>
        <w:pageBreakBefore/>
        <w:autoSpaceDE w:val="0"/>
        <w:spacing w:after="0" w:line="360" w:lineRule="auto"/>
        <w:jc w:val="center"/>
        <w:rPr>
          <w:rFonts w:ascii="Times New Roman" w:hAnsi="Times New Roman"/>
          <w:sz w:val="28"/>
          <w:szCs w:val="28"/>
        </w:rPr>
      </w:pPr>
      <w:r>
        <w:rPr>
          <w:rFonts w:ascii="Times New Roman" w:hAnsi="Times New Roman"/>
          <w:sz w:val="28"/>
          <w:szCs w:val="28"/>
        </w:rPr>
        <w:lastRenderedPageBreak/>
        <w:t>СОДЕРЖАНИЕ</w:t>
      </w:r>
    </w:p>
    <w:tbl>
      <w:tblPr>
        <w:tblW w:w="0" w:type="auto"/>
        <w:tblInd w:w="-15" w:type="dxa"/>
        <w:tblLayout w:type="fixed"/>
        <w:tblLook w:val="0000"/>
      </w:tblPr>
      <w:tblGrid>
        <w:gridCol w:w="8613"/>
        <w:gridCol w:w="987"/>
      </w:tblGrid>
      <w:tr w:rsidR="00B7666A" w:rsidTr="003B393A">
        <w:trPr>
          <w:trHeight w:val="550"/>
        </w:trPr>
        <w:tc>
          <w:tcPr>
            <w:tcW w:w="8613" w:type="dxa"/>
            <w:tcBorders>
              <w:top w:val="single" w:sz="4" w:space="0" w:color="000000"/>
              <w:left w:val="single" w:sz="4" w:space="0" w:color="000000"/>
              <w:bottom w:val="single" w:sz="4" w:space="0" w:color="000000"/>
            </w:tcBorders>
          </w:tcPr>
          <w:p w:rsidR="00B7666A" w:rsidRDefault="00B7666A" w:rsidP="003B393A">
            <w:pPr>
              <w:autoSpaceDE w:val="0"/>
              <w:snapToGrid w:val="0"/>
              <w:spacing w:after="0" w:line="360" w:lineRule="auto"/>
              <w:jc w:val="both"/>
              <w:rPr>
                <w:rFonts w:ascii="Times New Roman" w:hAnsi="Times New Roman"/>
                <w:sz w:val="28"/>
                <w:szCs w:val="28"/>
              </w:rPr>
            </w:pPr>
            <w:r>
              <w:rPr>
                <w:rFonts w:ascii="Times New Roman" w:hAnsi="Times New Roman"/>
                <w:sz w:val="28"/>
                <w:szCs w:val="28"/>
              </w:rPr>
              <w:t>Введение</w:t>
            </w:r>
          </w:p>
        </w:tc>
        <w:tc>
          <w:tcPr>
            <w:tcW w:w="987" w:type="dxa"/>
            <w:tcBorders>
              <w:top w:val="single" w:sz="4" w:space="0" w:color="000000"/>
              <w:left w:val="single" w:sz="4" w:space="0" w:color="000000"/>
              <w:bottom w:val="single" w:sz="4" w:space="0" w:color="000000"/>
              <w:right w:val="single" w:sz="4" w:space="0" w:color="000000"/>
            </w:tcBorders>
          </w:tcPr>
          <w:p w:rsidR="00B7666A" w:rsidRDefault="00B7666A" w:rsidP="003B393A">
            <w:pPr>
              <w:autoSpaceDE w:val="0"/>
              <w:snapToGrid w:val="0"/>
              <w:spacing w:after="0" w:line="360" w:lineRule="auto"/>
              <w:jc w:val="center"/>
              <w:rPr>
                <w:rFonts w:ascii="Times New Roman" w:hAnsi="Times New Roman"/>
                <w:sz w:val="28"/>
                <w:szCs w:val="28"/>
              </w:rPr>
            </w:pPr>
            <w:r>
              <w:rPr>
                <w:rFonts w:ascii="Times New Roman" w:hAnsi="Times New Roman"/>
                <w:sz w:val="28"/>
                <w:szCs w:val="28"/>
              </w:rPr>
              <w:t>3</w:t>
            </w:r>
          </w:p>
        </w:tc>
      </w:tr>
      <w:tr w:rsidR="00B7666A" w:rsidTr="003B393A">
        <w:tc>
          <w:tcPr>
            <w:tcW w:w="8613" w:type="dxa"/>
            <w:tcBorders>
              <w:top w:val="single" w:sz="4" w:space="0" w:color="000000"/>
              <w:left w:val="single" w:sz="4" w:space="0" w:color="000000"/>
              <w:bottom w:val="single" w:sz="4" w:space="0" w:color="000000"/>
            </w:tcBorders>
          </w:tcPr>
          <w:p w:rsidR="00B7666A" w:rsidRDefault="00B7666A" w:rsidP="003B393A">
            <w:pPr>
              <w:autoSpaceDE w:val="0"/>
              <w:snapToGrid w:val="0"/>
              <w:spacing w:after="0" w:line="360" w:lineRule="auto"/>
              <w:jc w:val="both"/>
              <w:rPr>
                <w:rFonts w:ascii="Times New Roman" w:hAnsi="Times New Roman"/>
                <w:bCs/>
                <w:sz w:val="28"/>
                <w:szCs w:val="28"/>
              </w:rPr>
            </w:pPr>
            <w:r>
              <w:rPr>
                <w:rFonts w:ascii="Times New Roman" w:hAnsi="Times New Roman"/>
                <w:bCs/>
                <w:sz w:val="28"/>
                <w:szCs w:val="28"/>
              </w:rPr>
              <w:t xml:space="preserve"> 1. Основные подходы к созданию системы антикоррупционного воспитания  в современной школе</w:t>
            </w:r>
          </w:p>
        </w:tc>
        <w:tc>
          <w:tcPr>
            <w:tcW w:w="987" w:type="dxa"/>
            <w:tcBorders>
              <w:top w:val="single" w:sz="4" w:space="0" w:color="000000"/>
              <w:left w:val="single" w:sz="4" w:space="0" w:color="000000"/>
              <w:bottom w:val="single" w:sz="4" w:space="0" w:color="000000"/>
              <w:right w:val="single" w:sz="4" w:space="0" w:color="000000"/>
            </w:tcBorders>
          </w:tcPr>
          <w:p w:rsidR="00B7666A" w:rsidRDefault="00B7666A" w:rsidP="003B393A">
            <w:pPr>
              <w:autoSpaceDE w:val="0"/>
              <w:snapToGrid w:val="0"/>
              <w:spacing w:after="0" w:line="360" w:lineRule="auto"/>
              <w:jc w:val="center"/>
              <w:rPr>
                <w:rFonts w:ascii="Times New Roman" w:hAnsi="Times New Roman"/>
                <w:sz w:val="28"/>
                <w:szCs w:val="28"/>
              </w:rPr>
            </w:pPr>
            <w:r>
              <w:rPr>
                <w:rFonts w:ascii="Times New Roman" w:hAnsi="Times New Roman"/>
                <w:sz w:val="28"/>
                <w:szCs w:val="28"/>
              </w:rPr>
              <w:t>5</w:t>
            </w:r>
          </w:p>
        </w:tc>
      </w:tr>
      <w:tr w:rsidR="00B7666A" w:rsidTr="003B393A">
        <w:tc>
          <w:tcPr>
            <w:tcW w:w="8613" w:type="dxa"/>
            <w:tcBorders>
              <w:top w:val="single" w:sz="4" w:space="0" w:color="000000"/>
              <w:left w:val="single" w:sz="4" w:space="0" w:color="000000"/>
              <w:bottom w:val="single" w:sz="4" w:space="0" w:color="000000"/>
            </w:tcBorders>
          </w:tcPr>
          <w:p w:rsidR="00B7666A" w:rsidRPr="005E05AE" w:rsidRDefault="00B7666A" w:rsidP="003B393A">
            <w:pPr>
              <w:autoSpaceDE w:val="0"/>
              <w:snapToGrid w:val="0"/>
              <w:spacing w:after="0" w:line="360" w:lineRule="auto"/>
              <w:jc w:val="both"/>
              <w:rPr>
                <w:rFonts w:ascii="Times New Roman" w:hAnsi="Times New Roman"/>
                <w:sz w:val="28"/>
                <w:szCs w:val="28"/>
              </w:rPr>
            </w:pPr>
            <w:r w:rsidRPr="005E05AE">
              <w:rPr>
                <w:rFonts w:ascii="Times New Roman" w:hAnsi="Times New Roman"/>
                <w:sz w:val="28"/>
                <w:szCs w:val="28"/>
              </w:rPr>
              <w:t xml:space="preserve">2. Система </w:t>
            </w:r>
            <w:r w:rsidRPr="005E05AE">
              <w:rPr>
                <w:rFonts w:ascii="Times New Roman" w:hAnsi="Times New Roman"/>
                <w:bCs/>
                <w:sz w:val="28"/>
                <w:szCs w:val="28"/>
              </w:rPr>
              <w:t>воспитательной</w:t>
            </w:r>
            <w:r w:rsidRPr="005E05AE">
              <w:rPr>
                <w:rFonts w:ascii="Times New Roman" w:hAnsi="Times New Roman"/>
                <w:sz w:val="28"/>
                <w:szCs w:val="28"/>
              </w:rPr>
              <w:t xml:space="preserve"> работы по формированию антикоррупционного мировоззрения </w:t>
            </w:r>
            <w:r>
              <w:rPr>
                <w:rFonts w:ascii="Times New Roman" w:hAnsi="Times New Roman"/>
                <w:sz w:val="28"/>
                <w:szCs w:val="28"/>
              </w:rPr>
              <w:t>в начальной школе</w:t>
            </w:r>
            <w:r w:rsidRPr="005E05AE">
              <w:rPr>
                <w:rFonts w:ascii="Times New Roman" w:hAnsi="Times New Roman"/>
                <w:sz w:val="28"/>
                <w:szCs w:val="28"/>
              </w:rPr>
              <w:t xml:space="preserve"> </w:t>
            </w:r>
          </w:p>
        </w:tc>
        <w:tc>
          <w:tcPr>
            <w:tcW w:w="987" w:type="dxa"/>
            <w:tcBorders>
              <w:top w:val="single" w:sz="4" w:space="0" w:color="000000"/>
              <w:left w:val="single" w:sz="4" w:space="0" w:color="000000"/>
              <w:bottom w:val="single" w:sz="4" w:space="0" w:color="000000"/>
              <w:right w:val="single" w:sz="4" w:space="0" w:color="000000"/>
            </w:tcBorders>
          </w:tcPr>
          <w:p w:rsidR="00B7666A" w:rsidRDefault="00B7666A" w:rsidP="003B393A">
            <w:pPr>
              <w:autoSpaceDE w:val="0"/>
              <w:snapToGrid w:val="0"/>
              <w:spacing w:after="0" w:line="360" w:lineRule="auto"/>
              <w:jc w:val="center"/>
              <w:rPr>
                <w:rFonts w:ascii="Times New Roman" w:hAnsi="Times New Roman"/>
                <w:sz w:val="28"/>
                <w:szCs w:val="28"/>
              </w:rPr>
            </w:pPr>
            <w:r>
              <w:rPr>
                <w:rFonts w:ascii="Times New Roman" w:hAnsi="Times New Roman"/>
                <w:sz w:val="28"/>
                <w:szCs w:val="28"/>
              </w:rPr>
              <w:t>11</w:t>
            </w:r>
          </w:p>
        </w:tc>
      </w:tr>
      <w:tr w:rsidR="00B7666A" w:rsidTr="003B393A">
        <w:tc>
          <w:tcPr>
            <w:tcW w:w="8613" w:type="dxa"/>
            <w:tcBorders>
              <w:top w:val="single" w:sz="4" w:space="0" w:color="000000"/>
              <w:left w:val="single" w:sz="4" w:space="0" w:color="000000"/>
              <w:bottom w:val="single" w:sz="4" w:space="0" w:color="000000"/>
            </w:tcBorders>
          </w:tcPr>
          <w:p w:rsidR="00B7666A" w:rsidRDefault="00B7666A" w:rsidP="003B393A">
            <w:pPr>
              <w:pStyle w:val="ab"/>
              <w:ind w:left="0"/>
              <w:rPr>
                <w:rFonts w:ascii="Times New Roman" w:hAnsi="Times New Roman"/>
                <w:sz w:val="28"/>
                <w:szCs w:val="28"/>
              </w:rPr>
            </w:pPr>
            <w:r>
              <w:rPr>
                <w:rFonts w:ascii="Times New Roman" w:hAnsi="Times New Roman"/>
                <w:bCs/>
                <w:sz w:val="28"/>
                <w:szCs w:val="28"/>
              </w:rPr>
              <w:t xml:space="preserve"> 3. </w:t>
            </w:r>
            <w:r w:rsidRPr="000F2720">
              <w:rPr>
                <w:rFonts w:ascii="Times New Roman" w:hAnsi="Times New Roman"/>
                <w:sz w:val="28"/>
                <w:szCs w:val="28"/>
              </w:rPr>
              <w:t>Система воспитательной работы по формированию антикоррупционного мировоззрения в средней школе</w:t>
            </w:r>
            <w:r>
              <w:rPr>
                <w:rFonts w:ascii="Times New Roman" w:hAnsi="Times New Roman"/>
                <w:sz w:val="28"/>
                <w:szCs w:val="28"/>
              </w:rPr>
              <w:t xml:space="preserve"> </w:t>
            </w:r>
          </w:p>
        </w:tc>
        <w:tc>
          <w:tcPr>
            <w:tcW w:w="987" w:type="dxa"/>
            <w:tcBorders>
              <w:top w:val="single" w:sz="4" w:space="0" w:color="000000"/>
              <w:left w:val="single" w:sz="4" w:space="0" w:color="000000"/>
              <w:bottom w:val="single" w:sz="4" w:space="0" w:color="000000"/>
              <w:right w:val="single" w:sz="4" w:space="0" w:color="000000"/>
            </w:tcBorders>
          </w:tcPr>
          <w:p w:rsidR="00B7666A" w:rsidRDefault="00B7666A" w:rsidP="003B393A">
            <w:pPr>
              <w:autoSpaceDE w:val="0"/>
              <w:snapToGrid w:val="0"/>
              <w:spacing w:after="0" w:line="360" w:lineRule="auto"/>
              <w:jc w:val="center"/>
              <w:rPr>
                <w:rFonts w:ascii="Times New Roman" w:hAnsi="Times New Roman"/>
                <w:sz w:val="28"/>
                <w:szCs w:val="28"/>
              </w:rPr>
            </w:pPr>
          </w:p>
        </w:tc>
      </w:tr>
      <w:tr w:rsidR="00B7666A" w:rsidTr="003B393A">
        <w:tc>
          <w:tcPr>
            <w:tcW w:w="8613" w:type="dxa"/>
            <w:tcBorders>
              <w:top w:val="single" w:sz="4" w:space="0" w:color="000000"/>
              <w:left w:val="single" w:sz="4" w:space="0" w:color="000000"/>
              <w:bottom w:val="single" w:sz="4" w:space="0" w:color="000000"/>
            </w:tcBorders>
          </w:tcPr>
          <w:p w:rsidR="00B7666A" w:rsidRDefault="00B7666A" w:rsidP="003B393A">
            <w:pPr>
              <w:autoSpaceDE w:val="0"/>
              <w:snapToGrid w:val="0"/>
              <w:spacing w:after="0" w:line="360" w:lineRule="auto"/>
              <w:jc w:val="both"/>
              <w:rPr>
                <w:rFonts w:ascii="Times New Roman" w:hAnsi="Times New Roman"/>
                <w:sz w:val="28"/>
                <w:szCs w:val="28"/>
              </w:rPr>
            </w:pPr>
            <w:r>
              <w:rPr>
                <w:rFonts w:ascii="Times New Roman" w:hAnsi="Times New Roman"/>
                <w:bCs/>
                <w:sz w:val="28"/>
                <w:szCs w:val="28"/>
              </w:rPr>
              <w:t xml:space="preserve"> 4. </w:t>
            </w:r>
            <w:r>
              <w:rPr>
                <w:rFonts w:ascii="Times New Roman" w:hAnsi="Times New Roman"/>
                <w:sz w:val="28"/>
                <w:szCs w:val="28"/>
              </w:rPr>
              <w:t>Система воспитательной работы по формированию антикоррупционного мировоззрения школьников в профильной школе</w:t>
            </w:r>
          </w:p>
        </w:tc>
        <w:tc>
          <w:tcPr>
            <w:tcW w:w="987" w:type="dxa"/>
            <w:tcBorders>
              <w:top w:val="single" w:sz="4" w:space="0" w:color="000000"/>
              <w:left w:val="single" w:sz="4" w:space="0" w:color="000000"/>
              <w:bottom w:val="single" w:sz="4" w:space="0" w:color="000000"/>
              <w:right w:val="single" w:sz="4" w:space="0" w:color="000000"/>
            </w:tcBorders>
          </w:tcPr>
          <w:p w:rsidR="00B7666A" w:rsidRDefault="00B7666A" w:rsidP="003B393A">
            <w:pPr>
              <w:autoSpaceDE w:val="0"/>
              <w:snapToGrid w:val="0"/>
              <w:spacing w:after="0" w:line="360" w:lineRule="auto"/>
              <w:jc w:val="center"/>
              <w:rPr>
                <w:rFonts w:ascii="Times New Roman" w:hAnsi="Times New Roman"/>
                <w:sz w:val="28"/>
                <w:szCs w:val="28"/>
              </w:rPr>
            </w:pPr>
          </w:p>
        </w:tc>
      </w:tr>
      <w:tr w:rsidR="00B7666A" w:rsidTr="003B393A">
        <w:tc>
          <w:tcPr>
            <w:tcW w:w="8613" w:type="dxa"/>
            <w:tcBorders>
              <w:top w:val="single" w:sz="4" w:space="0" w:color="000000"/>
              <w:left w:val="single" w:sz="4" w:space="0" w:color="000000"/>
              <w:bottom w:val="single" w:sz="4" w:space="0" w:color="000000"/>
            </w:tcBorders>
          </w:tcPr>
          <w:p w:rsidR="00B7666A" w:rsidRDefault="00B7666A" w:rsidP="003B393A">
            <w:pPr>
              <w:autoSpaceDE w:val="0"/>
              <w:snapToGrid w:val="0"/>
              <w:spacing w:after="0" w:line="360" w:lineRule="auto"/>
              <w:jc w:val="both"/>
              <w:rPr>
                <w:rFonts w:ascii="Times New Roman" w:hAnsi="Times New Roman"/>
                <w:sz w:val="28"/>
                <w:szCs w:val="28"/>
              </w:rPr>
            </w:pPr>
            <w:r>
              <w:rPr>
                <w:rFonts w:ascii="Times New Roman" w:hAnsi="Times New Roman"/>
                <w:sz w:val="28"/>
                <w:szCs w:val="28"/>
              </w:rPr>
              <w:t>Заключение</w:t>
            </w:r>
          </w:p>
        </w:tc>
        <w:tc>
          <w:tcPr>
            <w:tcW w:w="987" w:type="dxa"/>
            <w:tcBorders>
              <w:top w:val="single" w:sz="4" w:space="0" w:color="000000"/>
              <w:left w:val="single" w:sz="4" w:space="0" w:color="000000"/>
              <w:bottom w:val="single" w:sz="4" w:space="0" w:color="000000"/>
              <w:right w:val="single" w:sz="4" w:space="0" w:color="000000"/>
            </w:tcBorders>
          </w:tcPr>
          <w:p w:rsidR="00B7666A" w:rsidRDefault="00B7666A" w:rsidP="003B393A">
            <w:pPr>
              <w:autoSpaceDE w:val="0"/>
              <w:snapToGrid w:val="0"/>
              <w:spacing w:after="0" w:line="360" w:lineRule="auto"/>
              <w:jc w:val="center"/>
              <w:rPr>
                <w:rFonts w:ascii="Times New Roman" w:hAnsi="Times New Roman"/>
                <w:sz w:val="28"/>
                <w:szCs w:val="28"/>
              </w:rPr>
            </w:pPr>
          </w:p>
        </w:tc>
      </w:tr>
      <w:tr w:rsidR="00B7666A" w:rsidTr="003B393A">
        <w:tc>
          <w:tcPr>
            <w:tcW w:w="8613" w:type="dxa"/>
            <w:tcBorders>
              <w:left w:val="single" w:sz="4" w:space="0" w:color="000000"/>
              <w:bottom w:val="single" w:sz="4" w:space="0" w:color="000000"/>
            </w:tcBorders>
          </w:tcPr>
          <w:p w:rsidR="00B7666A" w:rsidRDefault="00B7666A" w:rsidP="003B393A">
            <w:pPr>
              <w:autoSpaceDE w:val="0"/>
              <w:snapToGrid w:val="0"/>
              <w:spacing w:after="0" w:line="360" w:lineRule="auto"/>
              <w:jc w:val="both"/>
              <w:rPr>
                <w:rFonts w:ascii="Times New Roman" w:hAnsi="Times New Roman"/>
                <w:sz w:val="28"/>
                <w:szCs w:val="28"/>
              </w:rPr>
            </w:pPr>
            <w:r>
              <w:rPr>
                <w:rFonts w:ascii="Times New Roman" w:hAnsi="Times New Roman"/>
                <w:sz w:val="28"/>
                <w:szCs w:val="28"/>
              </w:rPr>
              <w:t>Приложение</w:t>
            </w:r>
          </w:p>
        </w:tc>
        <w:tc>
          <w:tcPr>
            <w:tcW w:w="987" w:type="dxa"/>
            <w:tcBorders>
              <w:left w:val="single" w:sz="4" w:space="0" w:color="000000"/>
              <w:bottom w:val="single" w:sz="4" w:space="0" w:color="000000"/>
              <w:right w:val="single" w:sz="4" w:space="0" w:color="000000"/>
            </w:tcBorders>
          </w:tcPr>
          <w:p w:rsidR="00B7666A" w:rsidRDefault="00B7666A" w:rsidP="003B393A">
            <w:pPr>
              <w:autoSpaceDE w:val="0"/>
              <w:snapToGrid w:val="0"/>
              <w:spacing w:after="0" w:line="360" w:lineRule="auto"/>
              <w:jc w:val="center"/>
              <w:rPr>
                <w:rFonts w:ascii="Times New Roman" w:hAnsi="Times New Roman"/>
                <w:sz w:val="28"/>
                <w:szCs w:val="28"/>
              </w:rPr>
            </w:pPr>
          </w:p>
        </w:tc>
      </w:tr>
    </w:tbl>
    <w:p w:rsidR="00B7666A" w:rsidRDefault="00B7666A" w:rsidP="00B7666A">
      <w:pPr>
        <w:autoSpaceDE w:val="0"/>
        <w:spacing w:after="0" w:line="360" w:lineRule="auto"/>
        <w:jc w:val="center"/>
      </w:pPr>
    </w:p>
    <w:p w:rsidR="00B7666A" w:rsidRDefault="00B7666A" w:rsidP="00B7666A">
      <w:pPr>
        <w:spacing w:line="360" w:lineRule="auto"/>
        <w:jc w:val="center"/>
        <w:rPr>
          <w:rFonts w:ascii="Times New Roman" w:hAnsi="Times New Roman"/>
          <w:i/>
          <w:iCs/>
          <w:sz w:val="28"/>
          <w:szCs w:val="28"/>
        </w:rPr>
      </w:pPr>
    </w:p>
    <w:p w:rsidR="00B7666A" w:rsidRDefault="00B7666A" w:rsidP="00B7666A">
      <w:pPr>
        <w:spacing w:line="360" w:lineRule="auto"/>
        <w:jc w:val="center"/>
        <w:rPr>
          <w:rFonts w:ascii="Times New Roman" w:hAnsi="Times New Roman"/>
          <w:i/>
          <w:iCs/>
          <w:sz w:val="28"/>
          <w:szCs w:val="28"/>
        </w:rPr>
      </w:pPr>
    </w:p>
    <w:p w:rsidR="00B7666A" w:rsidRDefault="00B7666A" w:rsidP="00B7666A">
      <w:pPr>
        <w:spacing w:line="360" w:lineRule="auto"/>
        <w:jc w:val="center"/>
        <w:rPr>
          <w:rFonts w:ascii="Times New Roman" w:hAnsi="Times New Roman"/>
          <w:i/>
          <w:iCs/>
          <w:sz w:val="28"/>
          <w:szCs w:val="28"/>
        </w:rPr>
        <w:sectPr w:rsidR="00B7666A" w:rsidSect="0063317F">
          <w:pgSz w:w="11905" w:h="16837"/>
          <w:pgMar w:top="1134" w:right="851" w:bottom="1134" w:left="1701" w:header="720" w:footer="709" w:gutter="0"/>
          <w:cols w:space="720"/>
          <w:docGrid w:linePitch="360"/>
        </w:sectPr>
      </w:pPr>
    </w:p>
    <w:p w:rsidR="00B7666A" w:rsidRDefault="00B7666A" w:rsidP="00B7666A">
      <w:pPr>
        <w:spacing w:line="360" w:lineRule="auto"/>
        <w:jc w:val="center"/>
        <w:rPr>
          <w:rFonts w:ascii="Times New Roman" w:hAnsi="Times New Roman"/>
          <w:i/>
          <w:iCs/>
          <w:sz w:val="28"/>
          <w:szCs w:val="28"/>
        </w:rPr>
      </w:pPr>
    </w:p>
    <w:p w:rsidR="00B7666A" w:rsidRDefault="00B7666A" w:rsidP="00B7666A">
      <w:pPr>
        <w:spacing w:line="360" w:lineRule="auto"/>
        <w:jc w:val="center"/>
        <w:rPr>
          <w:rFonts w:ascii="Times New Roman" w:hAnsi="Times New Roman"/>
          <w:i/>
          <w:iCs/>
          <w:sz w:val="28"/>
          <w:szCs w:val="28"/>
        </w:rPr>
      </w:pPr>
    </w:p>
    <w:p w:rsidR="00B7666A" w:rsidRDefault="00B7666A" w:rsidP="00B7666A">
      <w:pPr>
        <w:spacing w:line="360" w:lineRule="auto"/>
        <w:jc w:val="center"/>
        <w:rPr>
          <w:rFonts w:ascii="Times New Roman" w:hAnsi="Times New Roman"/>
          <w:i/>
          <w:iCs/>
          <w:sz w:val="28"/>
          <w:szCs w:val="28"/>
        </w:rPr>
      </w:pPr>
      <w:r>
        <w:rPr>
          <w:rFonts w:ascii="Times New Roman" w:hAnsi="Times New Roman"/>
          <w:i/>
          <w:iCs/>
          <w:sz w:val="28"/>
          <w:szCs w:val="28"/>
        </w:rPr>
        <w:t>Учебное издание</w:t>
      </w:r>
    </w:p>
    <w:p w:rsidR="00B7666A" w:rsidRDefault="00B7666A" w:rsidP="00B7666A">
      <w:pPr>
        <w:spacing w:after="0" w:line="360" w:lineRule="auto"/>
        <w:jc w:val="center"/>
        <w:rPr>
          <w:rFonts w:ascii="Times New Roman" w:hAnsi="Times New Roman"/>
          <w:b/>
          <w:sz w:val="28"/>
          <w:szCs w:val="28"/>
        </w:rPr>
      </w:pPr>
    </w:p>
    <w:p w:rsidR="00B7666A" w:rsidRPr="003020C1" w:rsidRDefault="00B7666A" w:rsidP="00B7666A">
      <w:pPr>
        <w:spacing w:after="0" w:line="360" w:lineRule="auto"/>
        <w:jc w:val="center"/>
        <w:rPr>
          <w:rFonts w:ascii="Times New Roman" w:hAnsi="Times New Roman"/>
          <w:b/>
          <w:sz w:val="28"/>
          <w:szCs w:val="28"/>
        </w:rPr>
      </w:pPr>
      <w:r w:rsidRPr="003020C1">
        <w:rPr>
          <w:rFonts w:ascii="Times New Roman" w:hAnsi="Times New Roman"/>
          <w:b/>
          <w:sz w:val="28"/>
          <w:szCs w:val="28"/>
        </w:rPr>
        <w:t xml:space="preserve">Антикоррупционное воспитание: </w:t>
      </w:r>
      <w:r>
        <w:rPr>
          <w:rFonts w:ascii="Times New Roman" w:hAnsi="Times New Roman"/>
          <w:b/>
          <w:sz w:val="28"/>
          <w:szCs w:val="28"/>
        </w:rPr>
        <w:br/>
      </w:r>
      <w:r w:rsidRPr="003020C1">
        <w:rPr>
          <w:rFonts w:ascii="Times New Roman" w:hAnsi="Times New Roman"/>
          <w:b/>
          <w:sz w:val="28"/>
          <w:szCs w:val="28"/>
        </w:rPr>
        <w:t xml:space="preserve">система воспитательной работы по формированию у учащихся антикоррупционного мировоззрения в образовательном учреждении </w:t>
      </w:r>
    </w:p>
    <w:p w:rsidR="00B7666A" w:rsidRDefault="00B7666A" w:rsidP="00B7666A">
      <w:pPr>
        <w:spacing w:after="0" w:line="360" w:lineRule="auto"/>
        <w:jc w:val="center"/>
        <w:rPr>
          <w:rFonts w:ascii="Times New Roman" w:hAnsi="Times New Roman"/>
          <w:sz w:val="28"/>
          <w:szCs w:val="28"/>
        </w:rPr>
      </w:pPr>
    </w:p>
    <w:p w:rsidR="00B7666A" w:rsidRDefault="00B7666A" w:rsidP="00B7666A">
      <w:pPr>
        <w:spacing w:line="360" w:lineRule="auto"/>
        <w:jc w:val="center"/>
        <w:rPr>
          <w:rFonts w:ascii="Times New Roman" w:hAnsi="Times New Roman"/>
          <w:i/>
          <w:iCs/>
          <w:sz w:val="28"/>
          <w:szCs w:val="28"/>
        </w:rPr>
      </w:pPr>
      <w:r>
        <w:rPr>
          <w:rFonts w:ascii="Times New Roman" w:hAnsi="Times New Roman"/>
          <w:i/>
          <w:iCs/>
          <w:sz w:val="28"/>
          <w:szCs w:val="28"/>
        </w:rPr>
        <w:t>Методические рекомендации</w:t>
      </w:r>
    </w:p>
    <w:p w:rsidR="00B7666A" w:rsidRDefault="00B7666A" w:rsidP="00B7666A">
      <w:pPr>
        <w:spacing w:line="360" w:lineRule="auto"/>
        <w:jc w:val="center"/>
        <w:rPr>
          <w:rFonts w:ascii="Times New Roman" w:hAnsi="Times New Roman"/>
          <w:sz w:val="28"/>
          <w:szCs w:val="28"/>
          <w:shd w:val="clear" w:color="auto" w:fill="FF00FF"/>
        </w:rPr>
      </w:pPr>
      <w:r w:rsidRPr="00214C11">
        <w:rPr>
          <w:rFonts w:ascii="Times New Roman" w:hAnsi="Times New Roman"/>
          <w:sz w:val="28"/>
          <w:szCs w:val="28"/>
        </w:rPr>
        <w:t>Под научной редакцие</w:t>
      </w:r>
      <w:r>
        <w:rPr>
          <w:rFonts w:ascii="Times New Roman" w:hAnsi="Times New Roman"/>
          <w:sz w:val="28"/>
          <w:szCs w:val="28"/>
        </w:rPr>
        <w:t>й Жолована С.В.</w:t>
      </w:r>
    </w:p>
    <w:p w:rsidR="00B7666A" w:rsidRDefault="00B7666A" w:rsidP="00B7666A">
      <w:pPr>
        <w:spacing w:line="360" w:lineRule="auto"/>
        <w:jc w:val="center"/>
        <w:rPr>
          <w:rFonts w:ascii="Times New Roman" w:hAnsi="Times New Roman"/>
          <w:sz w:val="28"/>
          <w:szCs w:val="28"/>
        </w:rPr>
      </w:pPr>
      <w:r>
        <w:rPr>
          <w:rFonts w:ascii="Times New Roman" w:hAnsi="Times New Roman"/>
          <w:sz w:val="28"/>
          <w:szCs w:val="28"/>
        </w:rPr>
        <w:t>Редактор Васильева С.В.</w:t>
      </w:r>
    </w:p>
    <w:p w:rsidR="00B7666A" w:rsidRDefault="00B7666A" w:rsidP="00B7666A">
      <w:pPr>
        <w:spacing w:line="360" w:lineRule="auto"/>
        <w:jc w:val="center"/>
      </w:pPr>
      <w:r>
        <w:rPr>
          <w:rFonts w:ascii="Times New Roman" w:hAnsi="Times New Roman"/>
          <w:sz w:val="28"/>
          <w:szCs w:val="28"/>
        </w:rPr>
        <w:t>Компьютерная верстка Папазовой Т.И.</w:t>
      </w:r>
    </w:p>
    <w:p w:rsidR="00B7666A" w:rsidRDefault="00B7666A" w:rsidP="00630319">
      <w:pPr>
        <w:rPr>
          <w:sz w:val="28"/>
          <w:szCs w:val="28"/>
        </w:rPr>
      </w:pPr>
    </w:p>
    <w:p w:rsidR="00630319" w:rsidRDefault="00630319" w:rsidP="00630319">
      <w:pPr>
        <w:jc w:val="both"/>
        <w:rPr>
          <w:rFonts w:ascii="Times New Roman" w:hAnsi="Times New Roman"/>
          <w:sz w:val="24"/>
          <w:szCs w:val="24"/>
        </w:rPr>
      </w:pPr>
    </w:p>
    <w:p w:rsidR="00630319" w:rsidRPr="009E6F0C" w:rsidRDefault="00630319" w:rsidP="00630319">
      <w:pPr>
        <w:rPr>
          <w:rFonts w:ascii="Times New Roman" w:hAnsi="Times New Roman"/>
        </w:rPr>
      </w:pPr>
      <w:r w:rsidRPr="009E6F0C">
        <w:rPr>
          <w:rFonts w:ascii="Times New Roman" w:hAnsi="Times New Roman"/>
          <w:b/>
          <w:bCs/>
        </w:rPr>
        <w:t> </w:t>
      </w:r>
    </w:p>
    <w:p w:rsidR="00630319" w:rsidRPr="00D74076" w:rsidRDefault="00630319" w:rsidP="00630319">
      <w:pPr>
        <w:rPr>
          <w:rFonts w:ascii="Times New Roman" w:hAnsi="Times New Roman"/>
          <w:sz w:val="28"/>
          <w:szCs w:val="28"/>
        </w:rPr>
      </w:pPr>
      <w:r w:rsidRPr="00D74076">
        <w:rPr>
          <w:rFonts w:ascii="Times New Roman" w:hAnsi="Times New Roman"/>
          <w:sz w:val="28"/>
          <w:szCs w:val="28"/>
        </w:rPr>
        <w:t> </w:t>
      </w:r>
    </w:p>
    <w:p w:rsidR="00630319" w:rsidRPr="00746FEF" w:rsidRDefault="00630319" w:rsidP="00630319">
      <w:pPr>
        <w:pStyle w:val="ab"/>
        <w:spacing w:after="240"/>
        <w:ind w:left="405"/>
      </w:pPr>
      <w:r w:rsidRPr="008E2021">
        <w:rPr>
          <w:rFonts w:ascii="Times New Roman" w:hAnsi="Times New Roman"/>
        </w:rPr>
        <w:br/>
      </w:r>
      <w:r w:rsidRPr="008E2021">
        <w:rPr>
          <w:rFonts w:ascii="Times New Roman" w:hAnsi="Times New Roman"/>
        </w:rPr>
        <w:br/>
      </w:r>
    </w:p>
    <w:p w:rsidR="00C5155F" w:rsidRDefault="00C5155F" w:rsidP="00630319"/>
    <w:sectPr w:rsidR="00C5155F" w:rsidSect="009714D2">
      <w:pgSz w:w="11906" w:h="16838"/>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654" w:rsidRDefault="00250654" w:rsidP="00B7666A">
      <w:pPr>
        <w:spacing w:after="0" w:line="240" w:lineRule="auto"/>
      </w:pPr>
      <w:r>
        <w:separator/>
      </w:r>
    </w:p>
  </w:endnote>
  <w:endnote w:type="continuationSeparator" w:id="1">
    <w:p w:rsidR="00250654" w:rsidRDefault="00250654" w:rsidP="00B766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UUMCGF+MyriadPro-Bold">
    <w:altName w:val="Arial"/>
    <w:charset w:val="CC"/>
    <w:family w:val="swiss"/>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6A" w:rsidRDefault="00B7666A">
    <w:pPr>
      <w:pStyle w:val="af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6A" w:rsidRDefault="00B7666A">
    <w:pPr>
      <w:pStyle w:val="af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6A" w:rsidRDefault="00B7666A">
    <w:pPr>
      <w:pStyle w:val="aff"/>
      <w:jc w:val="right"/>
    </w:pPr>
    <w:fldSimple w:instr=" PAGE   \* MERGEFORMAT ">
      <w:r>
        <w:rPr>
          <w:noProof/>
        </w:rPr>
        <w:t>2</w:t>
      </w:r>
    </w:fldSimple>
  </w:p>
  <w:p w:rsidR="00B7666A" w:rsidRDefault="00B7666A">
    <w:pPr>
      <w:pStyle w:val="af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6A" w:rsidRDefault="00B7666A"/>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6A" w:rsidRDefault="00B7666A">
    <w:pPr>
      <w:pStyle w:val="aff"/>
      <w:ind w:right="360"/>
    </w:pPr>
    <w:r>
      <w:pict>
        <v:shapetype id="_x0000_t202" coordsize="21600,21600" o:spt="202" path="m,l,21600r21600,l21600,xe">
          <v:stroke joinstyle="miter"/>
          <v:path gradientshapeok="t" o:connecttype="rect"/>
        </v:shapetype>
        <v:shape id="_x0000_s4097" type="#_x0000_t202" style="position:absolute;margin-left:773.95pt;margin-top:.05pt;width:27.3pt;height:13.3pt;z-index:251660288;mso-wrap-distance-left:0;mso-wrap-distance-right:0;mso-position-horizontal-relative:page" stroked="f">
          <v:fill opacity="0" color2="black"/>
          <v:textbox style="mso-next-textbox:#_x0000_s4097" inset="0,0,0,0">
            <w:txbxContent>
              <w:p w:rsidR="00B7666A" w:rsidRDefault="00B7666A">
                <w:pPr>
                  <w:pStyle w:val="aff"/>
                </w:pPr>
                <w:r>
                  <w:rPr>
                    <w:rStyle w:val="afd"/>
                  </w:rPr>
                  <w:fldChar w:fldCharType="begin"/>
                </w:r>
                <w:r>
                  <w:rPr>
                    <w:rStyle w:val="afd"/>
                  </w:rPr>
                  <w:instrText xml:space="preserve"> PAGE </w:instrText>
                </w:r>
                <w:r>
                  <w:rPr>
                    <w:rStyle w:val="afd"/>
                  </w:rPr>
                  <w:fldChar w:fldCharType="separate"/>
                </w:r>
                <w:r>
                  <w:rPr>
                    <w:rStyle w:val="afd"/>
                    <w:noProof/>
                  </w:rPr>
                  <w:t>56</w:t>
                </w:r>
                <w:r>
                  <w:rPr>
                    <w:rStyle w:val="afd"/>
                  </w:rPr>
                  <w:fldChar w:fldCharType="end"/>
                </w:r>
              </w:p>
            </w:txbxContent>
          </v:textbox>
          <w10:wrap type="square" side="largest"/>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6A" w:rsidRDefault="00B7666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654" w:rsidRDefault="00250654" w:rsidP="00B7666A">
      <w:pPr>
        <w:spacing w:after="0" w:line="240" w:lineRule="auto"/>
      </w:pPr>
      <w:r>
        <w:separator/>
      </w:r>
    </w:p>
  </w:footnote>
  <w:footnote w:type="continuationSeparator" w:id="1">
    <w:p w:rsidR="00250654" w:rsidRDefault="00250654" w:rsidP="00B7666A">
      <w:pPr>
        <w:spacing w:after="0" w:line="240" w:lineRule="auto"/>
      </w:pPr>
      <w:r>
        <w:continuationSeparator/>
      </w:r>
    </w:p>
  </w:footnote>
  <w:footnote w:id="2">
    <w:p w:rsidR="00B7666A" w:rsidRDefault="00B7666A" w:rsidP="00B7666A">
      <w:pPr>
        <w:spacing w:after="0" w:line="240" w:lineRule="auto"/>
        <w:ind w:right="6" w:firstLine="284"/>
        <w:jc w:val="both"/>
        <w:rPr>
          <w:rFonts w:ascii="Times New Roman" w:hAnsi="Times New Roman"/>
        </w:rPr>
      </w:pPr>
      <w:r>
        <w:rPr>
          <w:rStyle w:val="afe"/>
          <w:rFonts w:ascii="Symbol" w:hAnsi="Symbol"/>
        </w:rPr>
        <w:t></w:t>
      </w:r>
      <w:r>
        <w:rPr>
          <w:rFonts w:ascii="Times New Roman" w:hAnsi="Times New Roman"/>
        </w:rPr>
        <w:tab/>
        <w:t xml:space="preserve"> См.: </w:t>
      </w:r>
      <w:r>
        <w:rPr>
          <w:rFonts w:ascii="Times New Roman" w:hAnsi="Times New Roman"/>
          <w:i/>
        </w:rPr>
        <w:t>Журавлева О.Н.</w:t>
      </w:r>
      <w:r>
        <w:rPr>
          <w:rFonts w:ascii="Times New Roman" w:hAnsi="Times New Roman"/>
        </w:rPr>
        <w:t xml:space="preserve"> Формирование антикоррупционного мировоззрения школьников на уроках истории и обществознания: методическое пособие. (Рекомендовано РЭС КО СПб.) </w:t>
      </w:r>
      <w:r>
        <w:rPr>
          <w:rFonts w:ascii="Times New Roman" w:hAnsi="Times New Roman"/>
          <w:bCs/>
        </w:rPr>
        <w:t xml:space="preserve">– </w:t>
      </w:r>
      <w:r>
        <w:rPr>
          <w:rFonts w:ascii="Times New Roman" w:hAnsi="Times New Roman"/>
        </w:rPr>
        <w:t xml:space="preserve">М.: ИЦ «Вентана-Граф», 2009. – С. 131–140. </w:t>
      </w:r>
    </w:p>
    <w:p w:rsidR="00B7666A" w:rsidRDefault="00B7666A" w:rsidP="00B7666A">
      <w:pPr>
        <w:pStyle w:val="aff1"/>
        <w:rPr>
          <w:rFonts w:ascii="Times New Roman" w:hAnsi="Times New Roman"/>
          <w:sz w:val="24"/>
          <w:szCs w:val="2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6A" w:rsidRDefault="00B7666A" w:rsidP="005E05AE">
    <w:pPr>
      <w:pStyle w:val="aff"/>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6A" w:rsidRDefault="00B7666A" w:rsidP="005E05AE">
    <w:pPr>
      <w:pStyle w:val="aff"/>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6A" w:rsidRDefault="00B7666A" w:rsidP="00D83A6B">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429" w:hanging="360"/>
      </w:pPr>
    </w:lvl>
  </w:abstractNum>
  <w:abstractNum w:abstractNumId="1">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1429"/>
        </w:tabs>
        <w:ind w:left="1429" w:hanging="360"/>
      </w:pPr>
      <w:rPr>
        <w:rFonts w:ascii="Symbol" w:hAnsi="Symbol"/>
      </w:rPr>
    </w:lvl>
  </w:abstractNum>
  <w:abstractNum w:abstractNumId="3">
    <w:nsid w:val="00000005"/>
    <w:multiLevelType w:val="singleLevel"/>
    <w:tmpl w:val="00000005"/>
    <w:name w:val="WW8Num5"/>
    <w:lvl w:ilvl="0">
      <w:start w:val="1"/>
      <w:numFmt w:val="bullet"/>
      <w:lvlText w:val=""/>
      <w:lvlJc w:val="left"/>
      <w:pPr>
        <w:tabs>
          <w:tab w:val="num" w:pos="1429"/>
        </w:tabs>
        <w:ind w:left="1429" w:hanging="360"/>
      </w:pPr>
      <w:rPr>
        <w:rFonts w:ascii="Symbol" w:hAnsi="Symbol"/>
      </w:rPr>
    </w:lvl>
  </w:abstractNum>
  <w:abstractNum w:abstractNumId="4">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5">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6">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7">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8">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9">
    <w:nsid w:val="0000000C"/>
    <w:multiLevelType w:val="singleLevel"/>
    <w:tmpl w:val="0000000C"/>
    <w:name w:val="WW8Num12"/>
    <w:lvl w:ilvl="0">
      <w:start w:val="1"/>
      <w:numFmt w:val="bullet"/>
      <w:lvlText w:val=""/>
      <w:lvlJc w:val="left"/>
      <w:pPr>
        <w:tabs>
          <w:tab w:val="num" w:pos="0"/>
        </w:tabs>
        <w:ind w:left="1429" w:hanging="360"/>
      </w:pPr>
      <w:rPr>
        <w:rFonts w:ascii="Symbol" w:hAnsi="Symbol"/>
      </w:rPr>
    </w:lvl>
  </w:abstractNum>
  <w:abstractNum w:abstractNumId="10">
    <w:nsid w:val="0000000D"/>
    <w:multiLevelType w:val="singleLevel"/>
    <w:tmpl w:val="0000000D"/>
    <w:name w:val="WW8Num13"/>
    <w:lvl w:ilvl="0">
      <w:start w:val="1"/>
      <w:numFmt w:val="bullet"/>
      <w:lvlText w:val=""/>
      <w:lvlJc w:val="left"/>
      <w:pPr>
        <w:tabs>
          <w:tab w:val="num" w:pos="0"/>
        </w:tabs>
        <w:ind w:left="1429" w:hanging="360"/>
      </w:pPr>
      <w:rPr>
        <w:rFonts w:ascii="Symbol" w:hAnsi="Symbol"/>
      </w:rPr>
    </w:lvl>
  </w:abstractNum>
  <w:abstractNum w:abstractNumId="11">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12">
    <w:nsid w:val="0000000F"/>
    <w:multiLevelType w:val="singleLevel"/>
    <w:tmpl w:val="0000000F"/>
    <w:name w:val="WW8Num15"/>
    <w:lvl w:ilvl="0">
      <w:start w:val="1"/>
      <w:numFmt w:val="bullet"/>
      <w:lvlText w:val=""/>
      <w:lvlJc w:val="left"/>
      <w:pPr>
        <w:tabs>
          <w:tab w:val="num" w:pos="0"/>
        </w:tabs>
        <w:ind w:left="720" w:hanging="360"/>
      </w:pPr>
      <w:rPr>
        <w:rFonts w:ascii="Symbol" w:hAnsi="Symbol"/>
      </w:rPr>
    </w:lvl>
  </w:abstractNum>
  <w:abstractNum w:abstractNumId="13">
    <w:nsid w:val="00000010"/>
    <w:multiLevelType w:val="singleLevel"/>
    <w:tmpl w:val="00000010"/>
    <w:name w:val="WW8Num16"/>
    <w:lvl w:ilvl="0">
      <w:start w:val="1"/>
      <w:numFmt w:val="bullet"/>
      <w:lvlText w:val=""/>
      <w:lvlJc w:val="left"/>
      <w:pPr>
        <w:tabs>
          <w:tab w:val="num" w:pos="567"/>
        </w:tabs>
        <w:ind w:left="340" w:hanging="113"/>
      </w:pPr>
      <w:rPr>
        <w:rFonts w:ascii="Wingdings" w:hAnsi="Wingdings"/>
      </w:rPr>
    </w:lvl>
  </w:abstractNum>
  <w:abstractNum w:abstractNumId="14">
    <w:nsid w:val="00000011"/>
    <w:multiLevelType w:val="singleLevel"/>
    <w:tmpl w:val="00000011"/>
    <w:name w:val="WW8Num17"/>
    <w:lvl w:ilvl="0">
      <w:start w:val="1"/>
      <w:numFmt w:val="decimal"/>
      <w:lvlText w:val="%1."/>
      <w:lvlJc w:val="left"/>
      <w:pPr>
        <w:tabs>
          <w:tab w:val="num" w:pos="0"/>
        </w:tabs>
        <w:ind w:left="720" w:hanging="360"/>
      </w:pPr>
    </w:lvl>
  </w:abstractNum>
  <w:abstractNum w:abstractNumId="15">
    <w:nsid w:val="00000012"/>
    <w:multiLevelType w:val="multilevel"/>
    <w:tmpl w:val="00000012"/>
    <w:name w:val="WW8Num18"/>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6">
    <w:nsid w:val="03E11122"/>
    <w:multiLevelType w:val="hybridMultilevel"/>
    <w:tmpl w:val="EA28B9A4"/>
    <w:lvl w:ilvl="0" w:tplc="04190001">
      <w:start w:val="1"/>
      <w:numFmt w:val="bullet"/>
      <w:lvlText w:val=""/>
      <w:lvlJc w:val="left"/>
      <w:pPr>
        <w:tabs>
          <w:tab w:val="num" w:pos="947"/>
        </w:tabs>
        <w:ind w:left="947" w:hanging="360"/>
      </w:pPr>
      <w:rPr>
        <w:rFonts w:ascii="Symbol" w:hAnsi="Symbol" w:hint="default"/>
      </w:rPr>
    </w:lvl>
    <w:lvl w:ilvl="1" w:tplc="04190003" w:tentative="1">
      <w:start w:val="1"/>
      <w:numFmt w:val="bullet"/>
      <w:lvlText w:val="o"/>
      <w:lvlJc w:val="left"/>
      <w:pPr>
        <w:tabs>
          <w:tab w:val="num" w:pos="1667"/>
        </w:tabs>
        <w:ind w:left="1667" w:hanging="360"/>
      </w:pPr>
      <w:rPr>
        <w:rFonts w:ascii="Courier New" w:hAnsi="Courier New" w:hint="default"/>
      </w:rPr>
    </w:lvl>
    <w:lvl w:ilvl="2" w:tplc="04190005" w:tentative="1">
      <w:start w:val="1"/>
      <w:numFmt w:val="bullet"/>
      <w:lvlText w:val=""/>
      <w:lvlJc w:val="left"/>
      <w:pPr>
        <w:tabs>
          <w:tab w:val="num" w:pos="2387"/>
        </w:tabs>
        <w:ind w:left="2387" w:hanging="360"/>
      </w:pPr>
      <w:rPr>
        <w:rFonts w:ascii="Wingdings" w:hAnsi="Wingdings" w:hint="default"/>
      </w:rPr>
    </w:lvl>
    <w:lvl w:ilvl="3" w:tplc="04190001" w:tentative="1">
      <w:start w:val="1"/>
      <w:numFmt w:val="bullet"/>
      <w:lvlText w:val=""/>
      <w:lvlJc w:val="left"/>
      <w:pPr>
        <w:tabs>
          <w:tab w:val="num" w:pos="3107"/>
        </w:tabs>
        <w:ind w:left="3107" w:hanging="360"/>
      </w:pPr>
      <w:rPr>
        <w:rFonts w:ascii="Symbol" w:hAnsi="Symbol" w:hint="default"/>
      </w:rPr>
    </w:lvl>
    <w:lvl w:ilvl="4" w:tplc="04190003" w:tentative="1">
      <w:start w:val="1"/>
      <w:numFmt w:val="bullet"/>
      <w:lvlText w:val="o"/>
      <w:lvlJc w:val="left"/>
      <w:pPr>
        <w:tabs>
          <w:tab w:val="num" w:pos="3827"/>
        </w:tabs>
        <w:ind w:left="3827" w:hanging="360"/>
      </w:pPr>
      <w:rPr>
        <w:rFonts w:ascii="Courier New" w:hAnsi="Courier New" w:hint="default"/>
      </w:rPr>
    </w:lvl>
    <w:lvl w:ilvl="5" w:tplc="04190005" w:tentative="1">
      <w:start w:val="1"/>
      <w:numFmt w:val="bullet"/>
      <w:lvlText w:val=""/>
      <w:lvlJc w:val="left"/>
      <w:pPr>
        <w:tabs>
          <w:tab w:val="num" w:pos="4547"/>
        </w:tabs>
        <w:ind w:left="4547" w:hanging="360"/>
      </w:pPr>
      <w:rPr>
        <w:rFonts w:ascii="Wingdings" w:hAnsi="Wingdings" w:hint="default"/>
      </w:rPr>
    </w:lvl>
    <w:lvl w:ilvl="6" w:tplc="04190001" w:tentative="1">
      <w:start w:val="1"/>
      <w:numFmt w:val="bullet"/>
      <w:lvlText w:val=""/>
      <w:lvlJc w:val="left"/>
      <w:pPr>
        <w:tabs>
          <w:tab w:val="num" w:pos="5267"/>
        </w:tabs>
        <w:ind w:left="5267" w:hanging="360"/>
      </w:pPr>
      <w:rPr>
        <w:rFonts w:ascii="Symbol" w:hAnsi="Symbol" w:hint="default"/>
      </w:rPr>
    </w:lvl>
    <w:lvl w:ilvl="7" w:tplc="04190003" w:tentative="1">
      <w:start w:val="1"/>
      <w:numFmt w:val="bullet"/>
      <w:lvlText w:val="o"/>
      <w:lvlJc w:val="left"/>
      <w:pPr>
        <w:tabs>
          <w:tab w:val="num" w:pos="5987"/>
        </w:tabs>
        <w:ind w:left="5987" w:hanging="360"/>
      </w:pPr>
      <w:rPr>
        <w:rFonts w:ascii="Courier New" w:hAnsi="Courier New" w:hint="default"/>
      </w:rPr>
    </w:lvl>
    <w:lvl w:ilvl="8" w:tplc="04190005" w:tentative="1">
      <w:start w:val="1"/>
      <w:numFmt w:val="bullet"/>
      <w:lvlText w:val=""/>
      <w:lvlJc w:val="left"/>
      <w:pPr>
        <w:tabs>
          <w:tab w:val="num" w:pos="6707"/>
        </w:tabs>
        <w:ind w:left="6707" w:hanging="360"/>
      </w:pPr>
      <w:rPr>
        <w:rFonts w:ascii="Wingdings" w:hAnsi="Wingdings" w:hint="default"/>
      </w:rPr>
    </w:lvl>
  </w:abstractNum>
  <w:abstractNum w:abstractNumId="17">
    <w:nsid w:val="045C6DF5"/>
    <w:multiLevelType w:val="hybridMultilevel"/>
    <w:tmpl w:val="22906AE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nsid w:val="1ACD6F7C"/>
    <w:multiLevelType w:val="hybridMultilevel"/>
    <w:tmpl w:val="CCD0003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208A7477"/>
    <w:multiLevelType w:val="hybridMultilevel"/>
    <w:tmpl w:val="B2588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0E2324C"/>
    <w:multiLevelType w:val="hybridMultilevel"/>
    <w:tmpl w:val="0776990E"/>
    <w:lvl w:ilvl="0" w:tplc="ECC01FEC">
      <w:start w:val="8"/>
      <w:numFmt w:val="decimal"/>
      <w:lvlText w:val="%1."/>
      <w:lvlJc w:val="left"/>
      <w:pPr>
        <w:tabs>
          <w:tab w:val="num" w:pos="587"/>
        </w:tabs>
        <w:ind w:left="587" w:hanging="360"/>
      </w:pPr>
      <w:rPr>
        <w:rFonts w:cs="Times New Roman" w:hint="default"/>
      </w:rPr>
    </w:lvl>
    <w:lvl w:ilvl="1" w:tplc="04190019" w:tentative="1">
      <w:start w:val="1"/>
      <w:numFmt w:val="lowerLetter"/>
      <w:lvlText w:val="%2."/>
      <w:lvlJc w:val="left"/>
      <w:pPr>
        <w:tabs>
          <w:tab w:val="num" w:pos="1307"/>
        </w:tabs>
        <w:ind w:left="1307" w:hanging="360"/>
      </w:pPr>
      <w:rPr>
        <w:rFonts w:cs="Times New Roman"/>
      </w:rPr>
    </w:lvl>
    <w:lvl w:ilvl="2" w:tplc="0419001B" w:tentative="1">
      <w:start w:val="1"/>
      <w:numFmt w:val="lowerRoman"/>
      <w:lvlText w:val="%3."/>
      <w:lvlJc w:val="right"/>
      <w:pPr>
        <w:tabs>
          <w:tab w:val="num" w:pos="2027"/>
        </w:tabs>
        <w:ind w:left="2027" w:hanging="180"/>
      </w:pPr>
      <w:rPr>
        <w:rFonts w:cs="Times New Roman"/>
      </w:rPr>
    </w:lvl>
    <w:lvl w:ilvl="3" w:tplc="0419000F" w:tentative="1">
      <w:start w:val="1"/>
      <w:numFmt w:val="decimal"/>
      <w:lvlText w:val="%4."/>
      <w:lvlJc w:val="left"/>
      <w:pPr>
        <w:tabs>
          <w:tab w:val="num" w:pos="2747"/>
        </w:tabs>
        <w:ind w:left="2747" w:hanging="360"/>
      </w:pPr>
      <w:rPr>
        <w:rFonts w:cs="Times New Roman"/>
      </w:rPr>
    </w:lvl>
    <w:lvl w:ilvl="4" w:tplc="04190019" w:tentative="1">
      <w:start w:val="1"/>
      <w:numFmt w:val="lowerLetter"/>
      <w:lvlText w:val="%5."/>
      <w:lvlJc w:val="left"/>
      <w:pPr>
        <w:tabs>
          <w:tab w:val="num" w:pos="3467"/>
        </w:tabs>
        <w:ind w:left="3467" w:hanging="360"/>
      </w:pPr>
      <w:rPr>
        <w:rFonts w:cs="Times New Roman"/>
      </w:rPr>
    </w:lvl>
    <w:lvl w:ilvl="5" w:tplc="0419001B" w:tentative="1">
      <w:start w:val="1"/>
      <w:numFmt w:val="lowerRoman"/>
      <w:lvlText w:val="%6."/>
      <w:lvlJc w:val="right"/>
      <w:pPr>
        <w:tabs>
          <w:tab w:val="num" w:pos="4187"/>
        </w:tabs>
        <w:ind w:left="4187" w:hanging="180"/>
      </w:pPr>
      <w:rPr>
        <w:rFonts w:cs="Times New Roman"/>
      </w:rPr>
    </w:lvl>
    <w:lvl w:ilvl="6" w:tplc="0419000F" w:tentative="1">
      <w:start w:val="1"/>
      <w:numFmt w:val="decimal"/>
      <w:lvlText w:val="%7."/>
      <w:lvlJc w:val="left"/>
      <w:pPr>
        <w:tabs>
          <w:tab w:val="num" w:pos="4907"/>
        </w:tabs>
        <w:ind w:left="4907" w:hanging="360"/>
      </w:pPr>
      <w:rPr>
        <w:rFonts w:cs="Times New Roman"/>
      </w:rPr>
    </w:lvl>
    <w:lvl w:ilvl="7" w:tplc="04190019" w:tentative="1">
      <w:start w:val="1"/>
      <w:numFmt w:val="lowerLetter"/>
      <w:lvlText w:val="%8."/>
      <w:lvlJc w:val="left"/>
      <w:pPr>
        <w:tabs>
          <w:tab w:val="num" w:pos="5627"/>
        </w:tabs>
        <w:ind w:left="5627" w:hanging="360"/>
      </w:pPr>
      <w:rPr>
        <w:rFonts w:cs="Times New Roman"/>
      </w:rPr>
    </w:lvl>
    <w:lvl w:ilvl="8" w:tplc="0419001B" w:tentative="1">
      <w:start w:val="1"/>
      <w:numFmt w:val="lowerRoman"/>
      <w:lvlText w:val="%9."/>
      <w:lvlJc w:val="right"/>
      <w:pPr>
        <w:tabs>
          <w:tab w:val="num" w:pos="6347"/>
        </w:tabs>
        <w:ind w:left="6347" w:hanging="180"/>
      </w:pPr>
      <w:rPr>
        <w:rFonts w:cs="Times New Roman"/>
      </w:rPr>
    </w:lvl>
  </w:abstractNum>
  <w:abstractNum w:abstractNumId="21">
    <w:nsid w:val="2834060F"/>
    <w:multiLevelType w:val="hybridMultilevel"/>
    <w:tmpl w:val="AF04B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7B06BE"/>
    <w:multiLevelType w:val="hybridMultilevel"/>
    <w:tmpl w:val="B0F42A3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2DFE1847"/>
    <w:multiLevelType w:val="hybridMultilevel"/>
    <w:tmpl w:val="3DCACED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nsid w:val="33492CBF"/>
    <w:multiLevelType w:val="hybridMultilevel"/>
    <w:tmpl w:val="D1A0742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5">
    <w:nsid w:val="3EA5098D"/>
    <w:multiLevelType w:val="hybridMultilevel"/>
    <w:tmpl w:val="2572D4A4"/>
    <w:lvl w:ilvl="0" w:tplc="0000000A">
      <w:start w:val="1"/>
      <w:numFmt w:val="bullet"/>
      <w:lvlText w:val=""/>
      <w:lvlJc w:val="left"/>
      <w:pPr>
        <w:tabs>
          <w:tab w:val="num" w:pos="991"/>
        </w:tabs>
        <w:ind w:left="708" w:firstLine="0"/>
      </w:pPr>
      <w:rPr>
        <w:rFonts w:ascii="Symbol" w:hAnsi="Symbol"/>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6">
    <w:nsid w:val="41466565"/>
    <w:multiLevelType w:val="hybridMultilevel"/>
    <w:tmpl w:val="252EC0DA"/>
    <w:lvl w:ilvl="0" w:tplc="04190001">
      <w:start w:val="1"/>
      <w:numFmt w:val="bullet"/>
      <w:lvlText w:val=""/>
      <w:lvlJc w:val="left"/>
      <w:pPr>
        <w:tabs>
          <w:tab w:val="num" w:pos="947"/>
        </w:tabs>
        <w:ind w:left="947" w:hanging="360"/>
      </w:pPr>
      <w:rPr>
        <w:rFonts w:ascii="Symbol" w:hAnsi="Symbol" w:hint="default"/>
      </w:rPr>
    </w:lvl>
    <w:lvl w:ilvl="1" w:tplc="04190003" w:tentative="1">
      <w:start w:val="1"/>
      <w:numFmt w:val="bullet"/>
      <w:lvlText w:val="o"/>
      <w:lvlJc w:val="left"/>
      <w:pPr>
        <w:tabs>
          <w:tab w:val="num" w:pos="1667"/>
        </w:tabs>
        <w:ind w:left="1667" w:hanging="360"/>
      </w:pPr>
      <w:rPr>
        <w:rFonts w:ascii="Courier New" w:hAnsi="Courier New" w:hint="default"/>
      </w:rPr>
    </w:lvl>
    <w:lvl w:ilvl="2" w:tplc="04190005" w:tentative="1">
      <w:start w:val="1"/>
      <w:numFmt w:val="bullet"/>
      <w:lvlText w:val=""/>
      <w:lvlJc w:val="left"/>
      <w:pPr>
        <w:tabs>
          <w:tab w:val="num" w:pos="2387"/>
        </w:tabs>
        <w:ind w:left="2387" w:hanging="360"/>
      </w:pPr>
      <w:rPr>
        <w:rFonts w:ascii="Wingdings" w:hAnsi="Wingdings" w:hint="default"/>
      </w:rPr>
    </w:lvl>
    <w:lvl w:ilvl="3" w:tplc="04190001" w:tentative="1">
      <w:start w:val="1"/>
      <w:numFmt w:val="bullet"/>
      <w:lvlText w:val=""/>
      <w:lvlJc w:val="left"/>
      <w:pPr>
        <w:tabs>
          <w:tab w:val="num" w:pos="3107"/>
        </w:tabs>
        <w:ind w:left="3107" w:hanging="360"/>
      </w:pPr>
      <w:rPr>
        <w:rFonts w:ascii="Symbol" w:hAnsi="Symbol" w:hint="default"/>
      </w:rPr>
    </w:lvl>
    <w:lvl w:ilvl="4" w:tplc="04190003" w:tentative="1">
      <w:start w:val="1"/>
      <w:numFmt w:val="bullet"/>
      <w:lvlText w:val="o"/>
      <w:lvlJc w:val="left"/>
      <w:pPr>
        <w:tabs>
          <w:tab w:val="num" w:pos="3827"/>
        </w:tabs>
        <w:ind w:left="3827" w:hanging="360"/>
      </w:pPr>
      <w:rPr>
        <w:rFonts w:ascii="Courier New" w:hAnsi="Courier New" w:hint="default"/>
      </w:rPr>
    </w:lvl>
    <w:lvl w:ilvl="5" w:tplc="04190005" w:tentative="1">
      <w:start w:val="1"/>
      <w:numFmt w:val="bullet"/>
      <w:lvlText w:val=""/>
      <w:lvlJc w:val="left"/>
      <w:pPr>
        <w:tabs>
          <w:tab w:val="num" w:pos="4547"/>
        </w:tabs>
        <w:ind w:left="4547" w:hanging="360"/>
      </w:pPr>
      <w:rPr>
        <w:rFonts w:ascii="Wingdings" w:hAnsi="Wingdings" w:hint="default"/>
      </w:rPr>
    </w:lvl>
    <w:lvl w:ilvl="6" w:tplc="04190001" w:tentative="1">
      <w:start w:val="1"/>
      <w:numFmt w:val="bullet"/>
      <w:lvlText w:val=""/>
      <w:lvlJc w:val="left"/>
      <w:pPr>
        <w:tabs>
          <w:tab w:val="num" w:pos="5267"/>
        </w:tabs>
        <w:ind w:left="5267" w:hanging="360"/>
      </w:pPr>
      <w:rPr>
        <w:rFonts w:ascii="Symbol" w:hAnsi="Symbol" w:hint="default"/>
      </w:rPr>
    </w:lvl>
    <w:lvl w:ilvl="7" w:tplc="04190003" w:tentative="1">
      <w:start w:val="1"/>
      <w:numFmt w:val="bullet"/>
      <w:lvlText w:val="o"/>
      <w:lvlJc w:val="left"/>
      <w:pPr>
        <w:tabs>
          <w:tab w:val="num" w:pos="5987"/>
        </w:tabs>
        <w:ind w:left="5987" w:hanging="360"/>
      </w:pPr>
      <w:rPr>
        <w:rFonts w:ascii="Courier New" w:hAnsi="Courier New" w:hint="default"/>
      </w:rPr>
    </w:lvl>
    <w:lvl w:ilvl="8" w:tplc="04190005" w:tentative="1">
      <w:start w:val="1"/>
      <w:numFmt w:val="bullet"/>
      <w:lvlText w:val=""/>
      <w:lvlJc w:val="left"/>
      <w:pPr>
        <w:tabs>
          <w:tab w:val="num" w:pos="6707"/>
        </w:tabs>
        <w:ind w:left="6707" w:hanging="360"/>
      </w:pPr>
      <w:rPr>
        <w:rFonts w:ascii="Wingdings" w:hAnsi="Wingdings" w:hint="default"/>
      </w:rPr>
    </w:lvl>
  </w:abstractNum>
  <w:abstractNum w:abstractNumId="27">
    <w:nsid w:val="4540675E"/>
    <w:multiLevelType w:val="hybridMultilevel"/>
    <w:tmpl w:val="898639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FFE0B42"/>
    <w:multiLevelType w:val="hybridMultilevel"/>
    <w:tmpl w:val="0838AF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70E0E9F"/>
    <w:multiLevelType w:val="hybridMultilevel"/>
    <w:tmpl w:val="263406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AF558B"/>
    <w:multiLevelType w:val="hybridMultilevel"/>
    <w:tmpl w:val="515A595C"/>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F662EA1"/>
    <w:multiLevelType w:val="hybridMultilevel"/>
    <w:tmpl w:val="1BD40A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1"/>
  </w:num>
  <w:num w:numId="2">
    <w:abstractNumId w:val="23"/>
  </w:num>
  <w:num w:numId="3">
    <w:abstractNumId w:val="30"/>
  </w:num>
  <w:num w:numId="4">
    <w:abstractNumId w:val="18"/>
  </w:num>
  <w:num w:numId="5">
    <w:abstractNumId w:val="31"/>
  </w:num>
  <w:num w:numId="6">
    <w:abstractNumId w:val="19"/>
  </w:num>
  <w:num w:numId="7">
    <w:abstractNumId w:val="28"/>
  </w:num>
  <w:num w:numId="8">
    <w:abstractNumId w:val="29"/>
  </w:num>
  <w:num w:numId="9">
    <w:abstractNumId w:val="17"/>
  </w:num>
  <w:num w:numId="10">
    <w:abstractNumId w:val="27"/>
  </w:num>
  <w:num w:numId="11">
    <w:abstractNumId w:val="20"/>
  </w:num>
  <w:num w:numId="12">
    <w:abstractNumId w:val="26"/>
  </w:num>
  <w:num w:numId="13">
    <w:abstractNumId w:val="16"/>
  </w:num>
  <w:num w:numId="14">
    <w:abstractNumId w:val="0"/>
  </w:num>
  <w:num w:numId="15">
    <w:abstractNumId w:val="1"/>
  </w:num>
  <w:num w:numId="16">
    <w:abstractNumId w:val="2"/>
  </w:num>
  <w:num w:numId="17">
    <w:abstractNumId w:val="3"/>
  </w:num>
  <w:num w:numId="18">
    <w:abstractNumId w:val="4"/>
  </w:num>
  <w:num w:numId="19">
    <w:abstractNumId w:val="5"/>
  </w:num>
  <w:num w:numId="20">
    <w:abstractNumId w:val="6"/>
  </w:num>
  <w:num w:numId="21">
    <w:abstractNumId w:val="7"/>
  </w:num>
  <w:num w:numId="22">
    <w:abstractNumId w:val="8"/>
  </w:num>
  <w:num w:numId="23">
    <w:abstractNumId w:val="9"/>
  </w:num>
  <w:num w:numId="24">
    <w:abstractNumId w:val="10"/>
  </w:num>
  <w:num w:numId="25">
    <w:abstractNumId w:val="11"/>
  </w:num>
  <w:num w:numId="26">
    <w:abstractNumId w:val="12"/>
  </w:num>
  <w:num w:numId="27">
    <w:abstractNumId w:val="13"/>
  </w:num>
  <w:num w:numId="28">
    <w:abstractNumId w:val="14"/>
  </w:num>
  <w:num w:numId="29">
    <w:abstractNumId w:val="15"/>
  </w:num>
  <w:num w:numId="30">
    <w:abstractNumId w:val="22"/>
  </w:num>
  <w:num w:numId="31">
    <w:abstractNumId w:val="24"/>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630319"/>
    <w:rsid w:val="00185127"/>
    <w:rsid w:val="00250654"/>
    <w:rsid w:val="004A3BDA"/>
    <w:rsid w:val="00630319"/>
    <w:rsid w:val="006A077D"/>
    <w:rsid w:val="00B7666A"/>
    <w:rsid w:val="00C5155F"/>
    <w:rsid w:val="00CD6669"/>
    <w:rsid w:val="00DC0766"/>
    <w:rsid w:val="00FA3A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319"/>
    <w:pPr>
      <w:spacing w:after="200" w:line="276" w:lineRule="auto"/>
      <w:ind w:left="0"/>
    </w:pPr>
    <w:rPr>
      <w:rFonts w:ascii="Calibri" w:eastAsia="Times New Roman" w:hAnsi="Calibri" w:cs="Times New Roman"/>
      <w:sz w:val="22"/>
      <w:szCs w:val="22"/>
      <w:lang w:val="ru-RU" w:eastAsia="ru-RU" w:bidi="ar-SA"/>
    </w:rPr>
  </w:style>
  <w:style w:type="paragraph" w:styleId="1">
    <w:name w:val="heading 1"/>
    <w:basedOn w:val="a"/>
    <w:next w:val="a"/>
    <w:link w:val="10"/>
    <w:uiPriority w:val="9"/>
    <w:qFormat/>
    <w:rsid w:val="00185127"/>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9"/>
    <w:unhideWhenUsed/>
    <w:qFormat/>
    <w:rsid w:val="00185127"/>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185127"/>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185127"/>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185127"/>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185127"/>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185127"/>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185127"/>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185127"/>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5127"/>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9"/>
    <w:rsid w:val="00185127"/>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185127"/>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185127"/>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185127"/>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185127"/>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185127"/>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185127"/>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185127"/>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185127"/>
    <w:rPr>
      <w:b/>
      <w:bCs/>
      <w:smallCaps/>
      <w:color w:val="1F497D" w:themeColor="text2"/>
      <w:spacing w:val="10"/>
      <w:sz w:val="18"/>
      <w:szCs w:val="18"/>
    </w:rPr>
  </w:style>
  <w:style w:type="paragraph" w:styleId="a4">
    <w:name w:val="Title"/>
    <w:next w:val="a"/>
    <w:link w:val="a5"/>
    <w:uiPriority w:val="10"/>
    <w:qFormat/>
    <w:rsid w:val="00185127"/>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185127"/>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185127"/>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185127"/>
    <w:rPr>
      <w:smallCaps/>
      <w:color w:val="938953" w:themeColor="background2" w:themeShade="7F"/>
      <w:spacing w:val="5"/>
      <w:sz w:val="28"/>
      <w:szCs w:val="28"/>
    </w:rPr>
  </w:style>
  <w:style w:type="character" w:styleId="a8">
    <w:name w:val="Strong"/>
    <w:qFormat/>
    <w:rsid w:val="00185127"/>
    <w:rPr>
      <w:b/>
      <w:bCs/>
      <w:spacing w:val="0"/>
    </w:rPr>
  </w:style>
  <w:style w:type="character" w:styleId="a9">
    <w:name w:val="Emphasis"/>
    <w:uiPriority w:val="20"/>
    <w:qFormat/>
    <w:rsid w:val="00185127"/>
    <w:rPr>
      <w:b/>
      <w:bCs/>
      <w:smallCaps/>
      <w:dstrike w:val="0"/>
      <w:color w:val="5A5A5A" w:themeColor="text1" w:themeTint="A5"/>
      <w:spacing w:val="20"/>
      <w:kern w:val="0"/>
      <w:vertAlign w:val="baseline"/>
    </w:rPr>
  </w:style>
  <w:style w:type="paragraph" w:styleId="aa">
    <w:name w:val="No Spacing"/>
    <w:basedOn w:val="a"/>
    <w:uiPriority w:val="1"/>
    <w:qFormat/>
    <w:rsid w:val="00185127"/>
    <w:pPr>
      <w:spacing w:after="0" w:line="240" w:lineRule="auto"/>
    </w:pPr>
  </w:style>
  <w:style w:type="paragraph" w:styleId="ab">
    <w:name w:val="List Paragraph"/>
    <w:basedOn w:val="a"/>
    <w:qFormat/>
    <w:rsid w:val="00185127"/>
    <w:pPr>
      <w:ind w:left="720"/>
      <w:contextualSpacing/>
    </w:pPr>
  </w:style>
  <w:style w:type="paragraph" w:styleId="21">
    <w:name w:val="Quote"/>
    <w:basedOn w:val="a"/>
    <w:next w:val="a"/>
    <w:link w:val="22"/>
    <w:uiPriority w:val="29"/>
    <w:qFormat/>
    <w:rsid w:val="00185127"/>
    <w:rPr>
      <w:i/>
      <w:iCs/>
    </w:rPr>
  </w:style>
  <w:style w:type="character" w:customStyle="1" w:styleId="22">
    <w:name w:val="Цитата 2 Знак"/>
    <w:basedOn w:val="a0"/>
    <w:link w:val="21"/>
    <w:uiPriority w:val="29"/>
    <w:rsid w:val="00185127"/>
    <w:rPr>
      <w:i/>
      <w:iCs/>
      <w:color w:val="5A5A5A" w:themeColor="text1" w:themeTint="A5"/>
      <w:sz w:val="20"/>
      <w:szCs w:val="20"/>
    </w:rPr>
  </w:style>
  <w:style w:type="paragraph" w:styleId="ac">
    <w:name w:val="Intense Quote"/>
    <w:basedOn w:val="a"/>
    <w:next w:val="a"/>
    <w:link w:val="ad"/>
    <w:uiPriority w:val="30"/>
    <w:qFormat/>
    <w:rsid w:val="00185127"/>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185127"/>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185127"/>
    <w:rPr>
      <w:smallCaps/>
      <w:dstrike w:val="0"/>
      <w:color w:val="5A5A5A" w:themeColor="text1" w:themeTint="A5"/>
      <w:vertAlign w:val="baseline"/>
    </w:rPr>
  </w:style>
  <w:style w:type="character" w:styleId="af">
    <w:name w:val="Intense Emphasis"/>
    <w:uiPriority w:val="21"/>
    <w:qFormat/>
    <w:rsid w:val="00185127"/>
    <w:rPr>
      <w:b/>
      <w:bCs/>
      <w:smallCaps/>
      <w:color w:val="4F81BD" w:themeColor="accent1"/>
      <w:spacing w:val="40"/>
    </w:rPr>
  </w:style>
  <w:style w:type="character" w:styleId="af0">
    <w:name w:val="Subtle Reference"/>
    <w:uiPriority w:val="31"/>
    <w:qFormat/>
    <w:rsid w:val="00185127"/>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185127"/>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185127"/>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185127"/>
    <w:pPr>
      <w:outlineLvl w:val="9"/>
    </w:pPr>
  </w:style>
  <w:style w:type="character" w:customStyle="1" w:styleId="apple-converted-space">
    <w:name w:val="apple-converted-space"/>
    <w:uiPriority w:val="99"/>
    <w:rsid w:val="00630319"/>
    <w:rPr>
      <w:rFonts w:cs="Times New Roman"/>
    </w:rPr>
  </w:style>
  <w:style w:type="paragraph" w:styleId="af4">
    <w:name w:val="Normal (Web)"/>
    <w:basedOn w:val="a"/>
    <w:rsid w:val="00630319"/>
    <w:pPr>
      <w:spacing w:before="100" w:beforeAutospacing="1" w:after="100" w:afterAutospacing="1" w:line="240" w:lineRule="auto"/>
    </w:pPr>
    <w:rPr>
      <w:rFonts w:ascii="Times New Roman" w:hAnsi="Times New Roman"/>
      <w:sz w:val="24"/>
      <w:szCs w:val="24"/>
    </w:rPr>
  </w:style>
  <w:style w:type="paragraph" w:styleId="af5">
    <w:name w:val="Body Text"/>
    <w:basedOn w:val="a"/>
    <w:link w:val="af6"/>
    <w:uiPriority w:val="99"/>
    <w:rsid w:val="00630319"/>
    <w:pPr>
      <w:spacing w:after="120" w:line="240" w:lineRule="auto"/>
    </w:pPr>
    <w:rPr>
      <w:sz w:val="24"/>
      <w:szCs w:val="24"/>
    </w:rPr>
  </w:style>
  <w:style w:type="character" w:customStyle="1" w:styleId="af6">
    <w:name w:val="Основной текст Знак"/>
    <w:basedOn w:val="a0"/>
    <w:link w:val="af5"/>
    <w:uiPriority w:val="99"/>
    <w:rsid w:val="00630319"/>
    <w:rPr>
      <w:rFonts w:ascii="Calibri" w:eastAsia="Times New Roman" w:hAnsi="Calibri" w:cs="Times New Roman"/>
      <w:sz w:val="24"/>
      <w:szCs w:val="24"/>
      <w:lang w:val="ru-RU" w:eastAsia="ru-RU" w:bidi="ar-SA"/>
    </w:rPr>
  </w:style>
  <w:style w:type="paragraph" w:styleId="af7">
    <w:name w:val="Body Text Indent"/>
    <w:basedOn w:val="a"/>
    <w:link w:val="af8"/>
    <w:uiPriority w:val="99"/>
    <w:rsid w:val="00630319"/>
    <w:pPr>
      <w:spacing w:after="120" w:line="240" w:lineRule="auto"/>
      <w:ind w:left="283"/>
    </w:pPr>
    <w:rPr>
      <w:sz w:val="24"/>
      <w:szCs w:val="24"/>
    </w:rPr>
  </w:style>
  <w:style w:type="character" w:customStyle="1" w:styleId="af8">
    <w:name w:val="Основной текст с отступом Знак"/>
    <w:basedOn w:val="a0"/>
    <w:link w:val="af7"/>
    <w:uiPriority w:val="99"/>
    <w:rsid w:val="00630319"/>
    <w:rPr>
      <w:rFonts w:ascii="Calibri" w:eastAsia="Times New Roman" w:hAnsi="Calibri" w:cs="Times New Roman"/>
      <w:sz w:val="24"/>
      <w:szCs w:val="24"/>
      <w:lang w:val="ru-RU" w:eastAsia="ru-RU" w:bidi="ar-SA"/>
    </w:rPr>
  </w:style>
  <w:style w:type="paragraph" w:styleId="23">
    <w:name w:val="Body Text Indent 2"/>
    <w:basedOn w:val="a"/>
    <w:link w:val="24"/>
    <w:uiPriority w:val="99"/>
    <w:rsid w:val="00630319"/>
    <w:pPr>
      <w:widowControl w:val="0"/>
      <w:autoSpaceDE w:val="0"/>
      <w:autoSpaceDN w:val="0"/>
      <w:adjustRightInd w:val="0"/>
      <w:spacing w:after="0" w:line="360" w:lineRule="auto"/>
      <w:ind w:firstLine="360"/>
      <w:jc w:val="both"/>
    </w:pPr>
    <w:rPr>
      <w:sz w:val="24"/>
      <w:szCs w:val="20"/>
    </w:rPr>
  </w:style>
  <w:style w:type="character" w:customStyle="1" w:styleId="24">
    <w:name w:val="Основной текст с отступом 2 Знак"/>
    <w:basedOn w:val="a0"/>
    <w:link w:val="23"/>
    <w:uiPriority w:val="99"/>
    <w:rsid w:val="00630319"/>
    <w:rPr>
      <w:rFonts w:ascii="Calibri" w:eastAsia="Times New Roman" w:hAnsi="Calibri" w:cs="Times New Roman"/>
      <w:sz w:val="24"/>
      <w:lang w:val="ru-RU" w:eastAsia="ru-RU" w:bidi="ar-SA"/>
    </w:rPr>
  </w:style>
  <w:style w:type="paragraph" w:styleId="31">
    <w:name w:val="Body Text Indent 3"/>
    <w:basedOn w:val="a"/>
    <w:link w:val="32"/>
    <w:uiPriority w:val="99"/>
    <w:rsid w:val="00630319"/>
    <w:pPr>
      <w:widowControl w:val="0"/>
      <w:tabs>
        <w:tab w:val="left" w:pos="9356"/>
      </w:tabs>
      <w:autoSpaceDE w:val="0"/>
      <w:autoSpaceDN w:val="0"/>
      <w:adjustRightInd w:val="0"/>
      <w:spacing w:after="0" w:line="360" w:lineRule="auto"/>
      <w:ind w:right="-97" w:firstLine="993"/>
      <w:jc w:val="center"/>
    </w:pPr>
    <w:rPr>
      <w:b/>
      <w:bCs/>
      <w:sz w:val="24"/>
      <w:szCs w:val="20"/>
    </w:rPr>
  </w:style>
  <w:style w:type="character" w:customStyle="1" w:styleId="32">
    <w:name w:val="Основной текст с отступом 3 Знак"/>
    <w:basedOn w:val="a0"/>
    <w:link w:val="31"/>
    <w:uiPriority w:val="99"/>
    <w:rsid w:val="00630319"/>
    <w:rPr>
      <w:rFonts w:ascii="Calibri" w:eastAsia="Times New Roman" w:hAnsi="Calibri" w:cs="Times New Roman"/>
      <w:b/>
      <w:bCs/>
      <w:sz w:val="24"/>
      <w:lang w:val="ru-RU" w:eastAsia="ru-RU" w:bidi="ar-SA"/>
    </w:rPr>
  </w:style>
  <w:style w:type="paragraph" w:styleId="af9">
    <w:name w:val="Plain Text"/>
    <w:basedOn w:val="a"/>
    <w:link w:val="afa"/>
    <w:uiPriority w:val="99"/>
    <w:rsid w:val="00630319"/>
    <w:pPr>
      <w:spacing w:after="0" w:line="240" w:lineRule="auto"/>
    </w:pPr>
    <w:rPr>
      <w:rFonts w:ascii="Courier New" w:hAnsi="Courier New"/>
      <w:sz w:val="20"/>
      <w:szCs w:val="20"/>
    </w:rPr>
  </w:style>
  <w:style w:type="character" w:customStyle="1" w:styleId="afa">
    <w:name w:val="Текст Знак"/>
    <w:basedOn w:val="a0"/>
    <w:link w:val="af9"/>
    <w:uiPriority w:val="99"/>
    <w:rsid w:val="00630319"/>
    <w:rPr>
      <w:rFonts w:ascii="Courier New" w:eastAsia="Times New Roman" w:hAnsi="Courier New" w:cs="Times New Roman"/>
      <w:lang w:val="ru-RU" w:eastAsia="ru-RU" w:bidi="ar-SA"/>
    </w:rPr>
  </w:style>
  <w:style w:type="paragraph" w:customStyle="1" w:styleId="11">
    <w:name w:val="Абзац списка1"/>
    <w:basedOn w:val="a"/>
    <w:uiPriority w:val="99"/>
    <w:rsid w:val="00630319"/>
    <w:pPr>
      <w:ind w:left="720"/>
      <w:contextualSpacing/>
    </w:pPr>
    <w:rPr>
      <w:lang w:eastAsia="en-US"/>
    </w:rPr>
  </w:style>
  <w:style w:type="paragraph" w:customStyle="1" w:styleId="afb">
    <w:name w:val="Стиль"/>
    <w:basedOn w:val="a"/>
    <w:rsid w:val="00630319"/>
    <w:pPr>
      <w:autoSpaceDE w:val="0"/>
      <w:autoSpaceDN w:val="0"/>
      <w:adjustRightInd w:val="0"/>
      <w:spacing w:after="0" w:line="288" w:lineRule="auto"/>
      <w:textAlignment w:val="center"/>
    </w:pPr>
    <w:rPr>
      <w:rFonts w:ascii="Times New Roman" w:hAnsi="Times New Roman"/>
      <w:color w:val="000000"/>
      <w:sz w:val="24"/>
      <w:szCs w:val="24"/>
    </w:rPr>
  </w:style>
  <w:style w:type="paragraph" w:customStyle="1" w:styleId="Default">
    <w:name w:val="Default"/>
    <w:rsid w:val="00630319"/>
    <w:pPr>
      <w:autoSpaceDE w:val="0"/>
      <w:autoSpaceDN w:val="0"/>
      <w:adjustRightInd w:val="0"/>
      <w:spacing w:after="0" w:line="240" w:lineRule="auto"/>
      <w:ind w:left="0"/>
    </w:pPr>
    <w:rPr>
      <w:rFonts w:ascii="Times New Roman" w:eastAsia="Times New Roman" w:hAnsi="Times New Roman" w:cs="Times New Roman"/>
      <w:color w:val="000000"/>
      <w:sz w:val="24"/>
      <w:szCs w:val="24"/>
      <w:lang w:val="ru-RU" w:eastAsia="ru-RU" w:bidi="ar-SA"/>
    </w:rPr>
  </w:style>
  <w:style w:type="character" w:styleId="afc">
    <w:name w:val="Hyperlink"/>
    <w:rsid w:val="00B7666A"/>
    <w:rPr>
      <w:color w:val="0000FF"/>
      <w:u w:val="single"/>
    </w:rPr>
  </w:style>
  <w:style w:type="character" w:styleId="afd">
    <w:name w:val="page number"/>
    <w:basedOn w:val="a0"/>
    <w:rsid w:val="00B7666A"/>
  </w:style>
  <w:style w:type="character" w:customStyle="1" w:styleId="afe">
    <w:name w:val="Символ сноски"/>
    <w:rsid w:val="00B7666A"/>
    <w:rPr>
      <w:vertAlign w:val="superscript"/>
    </w:rPr>
  </w:style>
  <w:style w:type="paragraph" w:customStyle="1" w:styleId="Pa4">
    <w:name w:val="Pa4"/>
    <w:basedOn w:val="a"/>
    <w:next w:val="a"/>
    <w:rsid w:val="00B7666A"/>
    <w:pPr>
      <w:suppressAutoHyphens/>
      <w:autoSpaceDE w:val="0"/>
      <w:spacing w:after="0" w:line="207" w:lineRule="atLeast"/>
    </w:pPr>
    <w:rPr>
      <w:rFonts w:ascii="UUMCGF+MyriadPro-Bold" w:eastAsia="Calibri" w:hAnsi="UUMCGF+MyriadPro-Bold"/>
      <w:sz w:val="24"/>
      <w:szCs w:val="24"/>
      <w:lang w:eastAsia="ar-SA"/>
    </w:rPr>
  </w:style>
  <w:style w:type="paragraph" w:styleId="aff">
    <w:name w:val="footer"/>
    <w:basedOn w:val="a"/>
    <w:link w:val="aff0"/>
    <w:uiPriority w:val="99"/>
    <w:rsid w:val="00B7666A"/>
    <w:pPr>
      <w:suppressAutoHyphens/>
    </w:pPr>
    <w:rPr>
      <w:rFonts w:eastAsia="Calibri"/>
      <w:lang w:eastAsia="ar-SA"/>
    </w:rPr>
  </w:style>
  <w:style w:type="character" w:customStyle="1" w:styleId="aff0">
    <w:name w:val="Нижний колонтитул Знак"/>
    <w:basedOn w:val="a0"/>
    <w:link w:val="aff"/>
    <w:uiPriority w:val="99"/>
    <w:rsid w:val="00B7666A"/>
    <w:rPr>
      <w:rFonts w:ascii="Calibri" w:eastAsia="Calibri" w:hAnsi="Calibri" w:cs="Times New Roman"/>
      <w:sz w:val="22"/>
      <w:szCs w:val="22"/>
      <w:lang w:val="ru-RU" w:eastAsia="ar-SA" w:bidi="ar-SA"/>
    </w:rPr>
  </w:style>
  <w:style w:type="paragraph" w:customStyle="1" w:styleId="rvps706640">
    <w:name w:val="rvps706640"/>
    <w:basedOn w:val="a"/>
    <w:rsid w:val="00B7666A"/>
    <w:pPr>
      <w:suppressAutoHyphens/>
      <w:spacing w:after="150" w:line="240" w:lineRule="auto"/>
      <w:ind w:right="300"/>
    </w:pPr>
    <w:rPr>
      <w:rFonts w:ascii="Arial" w:hAnsi="Arial" w:cs="Arial"/>
      <w:color w:val="000000"/>
      <w:sz w:val="18"/>
      <w:szCs w:val="18"/>
      <w:lang w:eastAsia="ar-SA"/>
    </w:rPr>
  </w:style>
  <w:style w:type="paragraph" w:styleId="aff1">
    <w:name w:val="footnote text"/>
    <w:basedOn w:val="a"/>
    <w:link w:val="aff2"/>
    <w:rsid w:val="00B7666A"/>
    <w:pPr>
      <w:suppressAutoHyphens/>
    </w:pPr>
    <w:rPr>
      <w:rFonts w:eastAsia="Calibri"/>
      <w:sz w:val="20"/>
      <w:szCs w:val="20"/>
      <w:lang w:eastAsia="ar-SA"/>
    </w:rPr>
  </w:style>
  <w:style w:type="character" w:customStyle="1" w:styleId="aff2">
    <w:name w:val="Текст сноски Знак"/>
    <w:basedOn w:val="a0"/>
    <w:link w:val="aff1"/>
    <w:rsid w:val="00B7666A"/>
    <w:rPr>
      <w:rFonts w:ascii="Calibri" w:eastAsia="Calibri" w:hAnsi="Calibri" w:cs="Times New Roman"/>
      <w:lang w:val="ru-RU"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www.kremlin.ru/articles/corrupt.s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osgu.ru/nauchnaya/publications/SCIENTIFICARTICLES/2006/Mazulevskaja/"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21080</Words>
  <Characters>120162</Characters>
  <Application>Microsoft Office Word</Application>
  <DocSecurity>0</DocSecurity>
  <Lines>1001</Lines>
  <Paragraphs>281</Paragraphs>
  <ScaleCrop>false</ScaleCrop>
  <Company>МОУ "СОШ №4" ЗМР РТ</Company>
  <LinksUpToDate>false</LinksUpToDate>
  <CharactersWithSpaces>140961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Кольцова</dc:creator>
  <cp:keywords/>
  <dc:description/>
  <cp:lastModifiedBy>Кольцова</cp:lastModifiedBy>
  <cp:revision>3</cp:revision>
  <dcterms:created xsi:type="dcterms:W3CDTF">2014-09-25T07:22:00Z</dcterms:created>
  <dcterms:modified xsi:type="dcterms:W3CDTF">2014-09-25T07:25:00Z</dcterms:modified>
</cp:coreProperties>
</file>